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657246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CA76" w14:textId="5E1C1CEC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 xml:space="preserve">Blankett för rapportering och utbetalningsansökan för projekt inom investeringsprogrammet för gång och cykling 2022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50D7" w14:textId="55E07F2E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Innan du fyller i blanketten ska du läsa anvisningarna för rapportering och utbetalningsansökan för projekt inom investeringsprogrammet 2022 på Transport- och kommunikationsverket </w:t>
            </w:r>
            <w:proofErr w:type="spellStart"/>
            <w:r>
              <w:rPr>
                <w:rFonts w:ascii="Verdana" w:hAnsi="Verdana" w:cs="Arial"/>
                <w:lang w:val="sv-FI"/>
              </w:rPr>
              <w:t>Traficoms</w:t>
            </w:r>
            <w:proofErr w:type="spellEnd"/>
            <w:r>
              <w:rPr>
                <w:rFonts w:ascii="Verdana" w:hAnsi="Verdana" w:cs="Arial"/>
                <w:lang w:val="sv-FI"/>
              </w:rPr>
              <w:t xml:space="preserve"> webbplats:</w:t>
            </w:r>
          </w:p>
          <w:p w14:paraId="15699E4D" w14:textId="2D574996" w:rsidR="008B6F76" w:rsidRPr="00374B49" w:rsidRDefault="00554A8D" w:rsidP="004E222E">
            <w:pPr>
              <w:rPr>
                <w:rFonts w:ascii="Verdana" w:hAnsi="Verdana"/>
                <w:lang w:val="sv-SE"/>
              </w:rPr>
            </w:pPr>
            <w:hyperlink r:id="rId11">
              <w:r w:rsidR="00657246">
                <w:rPr>
                  <w:rStyle w:val="Hyperlink"/>
                  <w:rFonts w:ascii="Verdana" w:eastAsia="Verdana" w:hAnsi="Verdana" w:cs="Verdana"/>
                  <w:lang w:val="sv-FI"/>
                </w:rPr>
                <w:t>https://www.traficom.fi/sv/stod-och-bidrag/rapportera-anvandningen-av-statsunderstod-inom-investeringsprogrammet-gang-och-cykling</w:t>
              </w:r>
            </w:hyperlink>
            <w:r w:rsidR="00554157">
              <w:rPr>
                <w:rFonts w:ascii="Verdana" w:eastAsia="Verdana" w:hAnsi="Verdana" w:cs="Verdana"/>
                <w:lang w:val="sv-FI"/>
              </w:rPr>
              <w:t xml:space="preserve"> </w:t>
            </w:r>
          </w:p>
          <w:p w14:paraId="306E32BE" w14:textId="77777777" w:rsidR="00C67F34" w:rsidRPr="00374B49" w:rsidRDefault="00C67F34" w:rsidP="004E222E">
            <w:pPr>
              <w:rPr>
                <w:rFonts w:ascii="Verdana" w:hAnsi="Verdana" w:cs="Arial"/>
                <w:lang w:val="sv-SE"/>
              </w:rPr>
            </w:pPr>
          </w:p>
          <w:p w14:paraId="2D77B39A" w14:textId="77777777" w:rsidR="00416C37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4DA6995E" w14:textId="60EA85A5" w:rsidR="00353525" w:rsidRPr="00374B49" w:rsidRDefault="4EBDB19E" w:rsidP="4EBDB19E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6C27B711" w14:textId="6D2E14F9" w:rsidR="00E54333" w:rsidRPr="00374B49" w:rsidRDefault="00E54333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4BE74769" w:rsidR="00586851" w:rsidRPr="00374B49" w:rsidRDefault="00517B0B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(senast 15.12.2023)</w:t>
            </w:r>
          </w:p>
          <w:p w14:paraId="11750CDF" w14:textId="57D1107F" w:rsidR="005E3073" w:rsidRDefault="00517B0B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657246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1652C6CD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byggåtgärder från och med 1.10.2022.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05D1D5A5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1.10.2022.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tidtabell. </w:t>
      </w:r>
      <w:r>
        <w:rPr>
          <w:rFonts w:ascii="Verdana" w:hAnsi="Verdana" w:cs="Arial"/>
          <w:lang w:val="sv-FI"/>
        </w:rPr>
        <w:t xml:space="preserve">Fylls i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6D7E057C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Presentera också en bedömning av med vilken säkerhet projektet i sin helhet kan slutföras och slutrapporteringen jämte ansökningsmaterial lämnas in till Traficom senast 31.10.2024.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657246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000F03AE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Planeringskostnadernas andel av de totala kostnaderna </w:t>
            </w:r>
            <w:r>
              <w:rPr>
                <w:rFonts w:ascii="Verdana" w:hAnsi="Verdana" w:cs="Arial"/>
                <w:i/>
                <w:iCs/>
                <w:sz w:val="17"/>
                <w:szCs w:val="17"/>
                <w:lang w:val="sv-FI"/>
              </w:rPr>
              <w:t>(OBS! fyll i endast om planeringskostnaderna i statsunderstödsbeslutet ingår i de godtagbara kostnaderna för projektet)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>     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 xml:space="preserve"> 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707EEAFB" w:rsidR="00582657" w:rsidRPr="00DB7E80" w:rsidRDefault="4EBDB19E" w:rsidP="4EBDB1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effekter (t.ex. smidigheten i gång- och/eller cykeltrafik, säkerhet, trivsel) att utvärderas? Beskriv också metoderna (t.ex. enkäter, undersökningar, expertbedömningar).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>Fylls i i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657246" w14:paraId="11550761" w14:textId="77777777" w:rsidTr="4EBDB19E">
        <w:tc>
          <w:tcPr>
            <w:tcW w:w="10199" w:type="dxa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19CE5240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 om kostnadernas stödberättigande (projekt för vilka man ansöker om statsunderstöd på över 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586851" w14:paraId="05534DDB" w14:textId="77777777" w:rsidTr="4EBDB19E">
        <w:trPr>
          <w:trHeight w:val="142"/>
        </w:trPr>
        <w:tc>
          <w:tcPr>
            <w:tcW w:w="10199" w:type="dxa"/>
            <w:hideMark/>
          </w:tcPr>
          <w:p w14:paraId="19E221A1" w14:textId="12E4AE63" w:rsidR="00A72DCD" w:rsidRDefault="00A61C38" w:rsidP="00A72DCD">
            <w:pPr>
              <w:pStyle w:val="ztxtValintaruutu"/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betalningsrattabell, projektets presentationsmaterial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411C2DA8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</w:t>
      </w:r>
      <w:proofErr w:type="spellStart"/>
      <w:r>
        <w:rPr>
          <w:rFonts w:ascii="Verdana" w:hAnsi="Verdana"/>
          <w:lang w:val="sv-FI"/>
        </w:rPr>
        <w:t>Traficoms</w:t>
      </w:r>
      <w:proofErr w:type="spellEnd"/>
      <w:r>
        <w:rPr>
          <w:rFonts w:ascii="Verdana" w:hAnsi="Verdana"/>
          <w:lang w:val="sv-FI"/>
        </w:rPr>
        <w:t xml:space="preserve"> webbplats: </w:t>
      </w:r>
      <w:hyperlink r:id="rId12" w:history="1">
        <w:r w:rsidR="00657246" w:rsidRPr="007662DA">
          <w:rPr>
            <w:rStyle w:val="Hyperlink"/>
            <w:rFonts w:ascii="Verdana" w:hAnsi="Verdana"/>
            <w:lang w:val="sv-SE"/>
          </w:rPr>
          <w:t>https://www.traficom.fi/sv/stod-och-bidrag/rapportera-anvandningen-av-statsunderstod-inom-investeringsprogrammet-gang-och-cykling</w:t>
        </w:r>
      </w:hyperlink>
      <w:r w:rsidR="00657246">
        <w:rPr>
          <w:rFonts w:ascii="Verdana" w:hAnsi="Verdana"/>
          <w:lang w:val="sv-SE"/>
        </w:rPr>
        <w:t xml:space="preserve"> </w:t>
      </w:r>
      <w:r>
        <w:rPr>
          <w:rFonts w:ascii="Verdana" w:hAnsi="Verdana"/>
          <w:sz w:val="22"/>
          <w:szCs w:val="22"/>
          <w:lang w:val="sv-FI"/>
        </w:rPr>
        <w:t xml:space="preserve"> </w:t>
      </w:r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77777777" w:rsidR="00CB6B2E" w:rsidRPr="00374B49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3FF8B383" w:rsidR="00896165" w:rsidRPr="00374B49" w:rsidRDefault="4EBDB19E" w:rsidP="4EBDB19E">
      <w:pPr>
        <w:pStyle w:val="ztxtValintaruutu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 xml:space="preserve">Jag intygar att de uppgifter som ges i ansökan och bilagan är korrekta. </w:t>
      </w:r>
      <w:r>
        <w:rPr>
          <w:rFonts w:ascii="Verdana" w:hAnsi="Verdana" w:cs="Arial"/>
          <w:i/>
          <w:iCs/>
          <w:lang w:val="sv-FI"/>
        </w:rPr>
        <w:t>Obs! Den som undertecknar ska ha</w:t>
      </w:r>
      <w:r w:rsidR="00374B49">
        <w:rPr>
          <w:rFonts w:ascii="Verdana" w:hAnsi="Verdana" w:cs="Arial"/>
          <w:i/>
          <w:iCs/>
          <w:lang w:val="sv-FI"/>
        </w:rPr>
        <w:t xml:space="preserve"> </w:t>
      </w:r>
      <w:r w:rsidR="00176F46">
        <w:rPr>
          <w:rFonts w:ascii="Verdana" w:hAnsi="Verdana" w:cs="Arial"/>
          <w:i/>
          <w:iCs/>
          <w:lang w:val="sv-FI"/>
        </w:rPr>
        <w:t xml:space="preserve">firmateckningsrätt. Blanketten kan också vara undertecknad elektroniskt.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first" r:id="rId13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5F8E" w14:textId="77777777" w:rsidR="00517B0B" w:rsidRDefault="00517B0B">
      <w:r>
        <w:separator/>
      </w:r>
    </w:p>
  </w:endnote>
  <w:endnote w:type="continuationSeparator" w:id="0">
    <w:p w14:paraId="468ABC4E" w14:textId="77777777" w:rsidR="00517B0B" w:rsidRDefault="0051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2A7D" w14:textId="77777777" w:rsidR="00517B0B" w:rsidRDefault="00517B0B">
      <w:r>
        <w:separator/>
      </w:r>
    </w:p>
  </w:footnote>
  <w:footnote w:type="continuationSeparator" w:id="0">
    <w:p w14:paraId="46A03723" w14:textId="77777777" w:rsidR="00517B0B" w:rsidRDefault="0051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410867C4" w14:textId="565EB0D9" w:rsidR="00491079" w:rsidRPr="00586851" w:rsidRDefault="00554157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  <w:lang w:val="sv-FI"/>
            </w:rPr>
            <w:t>2.</w:t>
          </w:r>
          <w:r w:rsidR="00D17B38">
            <w:rPr>
              <w:rFonts w:ascii="Verdana" w:hAnsi="Verdana" w:cs="Arial"/>
              <w:noProof/>
              <w:lang w:val="sv-FI"/>
            </w:rPr>
            <w:t>5</w:t>
          </w:r>
          <w:r>
            <w:rPr>
              <w:rFonts w:ascii="Verdana" w:hAnsi="Verdana" w:cs="Arial"/>
              <w:noProof/>
              <w:lang w:val="sv-FI"/>
            </w:rPr>
            <w:t>.2023</w:t>
          </w: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4415EED7" w14:textId="32E88882" w:rsidR="00A348B3" w:rsidRDefault="4EBDB19E" w:rsidP="4EBDB19E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  <w:r>
            <w:rPr>
              <w:lang w:val="sv-FI"/>
            </w:rPr>
            <w:t>TRAFICOM/234143/05.03.162.02/2022</w:t>
          </w:r>
        </w:p>
        <w:p w14:paraId="3563305B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484267">
    <w:abstractNumId w:val="8"/>
  </w:num>
  <w:num w:numId="2" w16cid:durableId="605694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938592">
    <w:abstractNumId w:val="4"/>
  </w:num>
  <w:num w:numId="4" w16cid:durableId="1393042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901558">
    <w:abstractNumId w:val="10"/>
  </w:num>
  <w:num w:numId="6" w16cid:durableId="1226991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0639522">
    <w:abstractNumId w:val="2"/>
  </w:num>
  <w:num w:numId="8" w16cid:durableId="1705906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3719553">
    <w:abstractNumId w:val="3"/>
  </w:num>
  <w:num w:numId="10" w16cid:durableId="918052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1857708">
    <w:abstractNumId w:val="13"/>
  </w:num>
  <w:num w:numId="12" w16cid:durableId="699401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492505">
    <w:abstractNumId w:val="1"/>
  </w:num>
  <w:num w:numId="14" w16cid:durableId="1218273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206653">
    <w:abstractNumId w:val="7"/>
  </w:num>
  <w:num w:numId="16" w16cid:durableId="1942452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2217387">
    <w:abstractNumId w:val="5"/>
  </w:num>
  <w:num w:numId="18" w16cid:durableId="2137408792">
    <w:abstractNumId w:val="5"/>
  </w:num>
  <w:num w:numId="19" w16cid:durableId="1989823623">
    <w:abstractNumId w:val="11"/>
  </w:num>
  <w:num w:numId="20" w16cid:durableId="1238444231">
    <w:abstractNumId w:val="11"/>
  </w:num>
  <w:num w:numId="21" w16cid:durableId="1753620950">
    <w:abstractNumId w:val="0"/>
  </w:num>
  <w:num w:numId="22" w16cid:durableId="785269104">
    <w:abstractNumId w:val="0"/>
  </w:num>
  <w:num w:numId="23" w16cid:durableId="1498808721">
    <w:abstractNumId w:val="6"/>
  </w:num>
  <w:num w:numId="24" w16cid:durableId="1344823839">
    <w:abstractNumId w:val="6"/>
  </w:num>
  <w:num w:numId="25" w16cid:durableId="413822212">
    <w:abstractNumId w:val="9"/>
  </w:num>
  <w:num w:numId="26" w16cid:durableId="1915355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17B0B"/>
    <w:rsid w:val="0052120F"/>
    <w:rsid w:val="00527924"/>
    <w:rsid w:val="00533C59"/>
    <w:rsid w:val="00554157"/>
    <w:rsid w:val="00554A8D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57246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3E5F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D61C6"/>
    <w:rsid w:val="007E0B68"/>
    <w:rsid w:val="007E36FA"/>
    <w:rsid w:val="007E6E13"/>
    <w:rsid w:val="007F1E12"/>
    <w:rsid w:val="007F4299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631E"/>
    <w:rsid w:val="00966F44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17B38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E0"/>
    <w:rsid w:val="00D77E00"/>
    <w:rsid w:val="00D837F4"/>
    <w:rsid w:val="00D85574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ficom.fi/sv/stod-och-bidrag/rapportera-anvandningen-av-statsunderstod-inom-investeringsprogrammet-gang-och-cykl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ficom.fi/sv/stod-och-bidrag/rapportera-anvandningen-av-statsunderstod-inom-investeringsprogrammet-gang-och-cyk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21" ma:contentTypeDescription="Create a new document." ma:contentTypeScope="" ma:versionID="cbaccd47eb5b26d0dc560eebb8265e2b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a4dc942c96e0a5faa213f761601f437f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ee2059ff7bb6410994820c0e5b80f054" minOccurs="0"/>
                <xsd:element ref="ns3:TaxCatchAll" minOccurs="0"/>
                <xsd:element ref="ns2:e884fff2be06484a8a863952b9ee96dc" minOccurs="0"/>
                <xsd:element ref="ns2:FileContainsPersonalData" minOccurs="0"/>
                <xsd:element ref="ns2:c74ec0c5547746d797fa8a55ec5c1a33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ee2059ff7bb6410994820c0e5b80f054" ma:index="11" nillable="true" ma:taxonomy="true" ma:internalName="ee2059ff7bb6410994820c0e5b80f054" ma:taxonomyFieldName="FilePrivacyReason" ma:displayName="Salassapitoperuste" ma:default="" ma:fieldId="{ee2059ff-7bb6-4109-9482-0c0e5b80f054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fff2be06484a8a863952b9ee96dc" ma:index="14" nillable="true" ma:taxonomy="true" ma:internalName="e884fff2be06484a8a863952b9ee96dc" ma:taxonomyFieldName="FilePrivacyDuration" ma:displayName="Salassapitoaika" ma:default="" ma:fieldId="{e884fff2-be06-484a-8a86-3952b9ee96dc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c74ec0c5547746d797fa8a55ec5c1a33" ma:index="17" nillable="true" ma:taxonomy="true" ma:internalName="c74ec0c5547746d797fa8a55ec5c1a33" ma:taxonomyFieldName="PersInfoCollReason" ma:displayName="Henkilötietojen keräämisen peruste" ma:default="" ma:fieldId="{c74ec0c5-5477-46d7-97fa-8a55ec5c1a3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11ca2c-abad-4460-af51-9d01081a4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827bc-56bd-48cc-b865-731ba9ef7b61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 xsi:nil="true"/>
    <lcf76f155ced4ddcb4097134ff3c332f xmlns="f4cb0398-d04e-4ea4-b42b-e4f13ed58f3d">
      <Terms xmlns="http://schemas.microsoft.com/office/infopath/2007/PartnerControls"/>
    </lcf76f155ced4ddcb4097134ff3c332f>
    <c74ec0c5547746d797fa8a55ec5c1a33 xmlns="f4cb0398-d04e-4ea4-b42b-e4f13ed58f3d">
      <Terms xmlns="http://schemas.microsoft.com/office/infopath/2007/PartnerControls"/>
    </c74ec0c5547746d797fa8a55ec5c1a33>
    <e884fff2be06484a8a863952b9ee96dc xmlns="f4cb0398-d04e-4ea4-b42b-e4f13ed58f3d">
      <Terms xmlns="http://schemas.microsoft.com/office/infopath/2007/PartnerControls"/>
    </e884fff2be06484a8a863952b9ee96dc>
    <FileContainsPersonalData xmlns="f4cb0398-d04e-4ea4-b42b-e4f13ed58f3d" xsi:nil="true"/>
    <ee2059ff7bb6410994820c0e5b80f054 xmlns="f4cb0398-d04e-4ea4-b42b-e4f13ed58f3d">
      <Terms xmlns="http://schemas.microsoft.com/office/infopath/2007/PartnerControls"/>
    </ee2059ff7bb6410994820c0e5b80f054>
    <FilePublicity xmlns="f4cb0398-d04e-4ea4-b42b-e4f13ed58f3d">Ei julkinen</FilePublicity>
    <FileStatus xmlns="f4cb0398-d04e-4ea4-b42b-e4f13ed58f3d">Luonnos</FileStatus>
  </documentManagement>
</p:properties>
</file>

<file path=customXml/itemProps1.xml><?xml version="1.0" encoding="utf-8"?>
<ds:datastoreItem xmlns:ds="http://schemas.openxmlformats.org/officeDocument/2006/customXml" ds:itemID="{E9F29EB8-159D-4B87-90CF-183CF0A3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0398-d04e-4ea4-b42b-e4f13ed58f3d"/>
    <ds:schemaRef ds:uri="0b0102c1-2f63-4a09-960e-2c1c91fee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0b0102c1-2f63-4a09-960e-2c1c91feeb75"/>
    <ds:schemaRef ds:uri="f4cb0398-d04e-4ea4-b42b-e4f13ed58f3d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6577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Hyvärinen Kati</cp:lastModifiedBy>
  <cp:revision>3</cp:revision>
  <dcterms:created xsi:type="dcterms:W3CDTF">2026-06-23T14:27:00Z</dcterms:created>
  <dcterms:modified xsi:type="dcterms:W3CDTF">2026-06-23T14:28:00Z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0x010100AB9C76B5D4820540AA3996B498A64B42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  <property fmtid="{D5CDD505-2E9C-101B-9397-08002B2CF9AE}" pid="11" name="PersInfoCollReason">
    <vt:lpwstr/>
  </property>
  <property fmtid="{D5CDD505-2E9C-101B-9397-08002B2CF9AE}" pid="12" name="MediaServiceImageTags">
    <vt:lpwstr/>
  </property>
  <property fmtid="{D5CDD505-2E9C-101B-9397-08002B2CF9AE}" pid="13" name="FilePrivacyDuration">
    <vt:lpwstr/>
  </property>
  <property fmtid="{D5CDD505-2E9C-101B-9397-08002B2CF9AE}" pid="14" name="FilePrivacyReason">
    <vt:lpwstr/>
  </property>
</Properties>
</file>