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A6425F" w14:paraId="1EA98742" w14:textId="77777777" w:rsidTr="00480CFE">
        <w:trPr>
          <w:trHeight w:val="54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C4398" w14:textId="77777777" w:rsidR="008D0D38" w:rsidRDefault="005D3CB3" w:rsidP="008D0D38">
            <w:pPr>
              <w:rPr>
                <w:rFonts w:ascii="Arial" w:hAnsi="Arial" w:cs="Arial"/>
              </w:rPr>
            </w:pPr>
            <w:r w:rsidRPr="00480CFE">
              <w:rPr>
                <w:rFonts w:ascii="Verdana" w:hAnsi="Verdana" w:cs="Arial"/>
                <w:i/>
                <w:iCs/>
                <w:sz w:val="18"/>
                <w:szCs w:val="18"/>
              </w:rPr>
              <w:t>Valtionavustuksiin liittyvät ohjeet ja lomakkeet löytyvät Trafi</w:t>
            </w:r>
            <w:r w:rsidR="00056474" w:rsidRPr="00480CFE">
              <w:rPr>
                <w:rFonts w:ascii="Verdana" w:hAnsi="Verdana" w:cs="Arial"/>
                <w:i/>
                <w:iCs/>
                <w:sz w:val="18"/>
                <w:szCs w:val="18"/>
              </w:rPr>
              <w:t>comin</w:t>
            </w:r>
            <w:r w:rsidRPr="00480CFE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verkkosivuilta: </w:t>
            </w:r>
            <w:hyperlink r:id="rId12" w:history="1">
              <w:r w:rsidR="008D0D38" w:rsidRPr="00B909F6">
                <w:rPr>
                  <w:rStyle w:val="Hyperlinkki"/>
                  <w:rFonts w:ascii="Arial" w:hAnsi="Arial" w:cs="Arial"/>
                </w:rPr>
                <w:t>https://www.traficom.fi/fi/asioi-kanssamme/hae-liikkumisen-ohjauksen-valtionavustusta</w:t>
              </w:r>
            </w:hyperlink>
          </w:p>
          <w:p w14:paraId="1EA98741" w14:textId="74347AE9" w:rsidR="00154969" w:rsidRPr="00A6425F" w:rsidRDefault="00154969" w:rsidP="007456D8">
            <w:pPr>
              <w:rPr>
                <w:rFonts w:ascii="Verdana" w:hAnsi="Verdana" w:cs="Arial"/>
              </w:rPr>
            </w:pPr>
          </w:p>
        </w:tc>
      </w:tr>
    </w:tbl>
    <w:p w14:paraId="0A29F5F5" w14:textId="047726C1" w:rsidR="00F55120" w:rsidRPr="00480CFE" w:rsidRDefault="00F55120" w:rsidP="00480CFE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>Tiedot hakijasta</w:t>
      </w:r>
      <w:r w:rsidR="00F856C2" w:rsidRPr="00480CFE">
        <w:rPr>
          <w:rFonts w:ascii="Verdana" w:hAnsi="Verdana" w:cs="Arial"/>
          <w:b/>
          <w:bCs/>
        </w:rPr>
        <w:t xml:space="preserve"> </w:t>
      </w:r>
      <w:r w:rsidR="00F856C2" w:rsidRPr="00A6425F">
        <w:rPr>
          <w:rFonts w:ascii="Verdana" w:hAnsi="Verdana" w:cs="Arial"/>
        </w:rPr>
        <w:t>(</w:t>
      </w:r>
      <w:r w:rsidR="00F856C2" w:rsidRPr="00A6425F">
        <w:rPr>
          <w:rFonts w:ascii="Verdana" w:hAnsi="Verdana" w:cs="Arial"/>
          <w:sz w:val="16"/>
          <w:szCs w:val="16"/>
          <w:lang w:eastAsia="fi-FI"/>
        </w:rPr>
        <w:t>Hankkeen hallinnoinnista vastaava kunta, kuntayhtymä tai muu toimija)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47" w14:textId="77777777" w:rsidTr="5B61A50B">
        <w:tc>
          <w:tcPr>
            <w:tcW w:w="5018" w:type="dxa"/>
            <w:shd w:val="clear" w:color="auto" w:fill="auto"/>
            <w:hideMark/>
          </w:tcPr>
          <w:p w14:paraId="1EA98745" w14:textId="5E880A06" w:rsidR="00896165" w:rsidRPr="00A6425F" w:rsidRDefault="00F856C2" w:rsidP="0017441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</w:t>
            </w:r>
          </w:p>
        </w:tc>
        <w:tc>
          <w:tcPr>
            <w:tcW w:w="5386" w:type="dxa"/>
            <w:shd w:val="clear" w:color="auto" w:fill="auto"/>
            <w:hideMark/>
          </w:tcPr>
          <w:p w14:paraId="1EA98746" w14:textId="441242E9" w:rsidR="00896165" w:rsidRPr="00A6425F" w:rsidRDefault="00F856C2" w:rsidP="00F856C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Hakijan p</w:t>
            </w:r>
            <w:r w:rsidR="005E7145" w:rsidRPr="00A6425F">
              <w:rPr>
                <w:rFonts w:ascii="Verdana" w:hAnsi="Verdana" w:cs="Arial"/>
                <w:sz w:val="16"/>
                <w:szCs w:val="16"/>
              </w:rPr>
              <w:t>osti</w:t>
            </w:r>
            <w:r w:rsidR="00A61C38" w:rsidRPr="00A6425F">
              <w:rPr>
                <w:rFonts w:ascii="Verdana" w:hAnsi="Verdana" w:cs="Arial"/>
                <w:sz w:val="16"/>
                <w:szCs w:val="16"/>
              </w:rPr>
              <w:t>osoite</w:t>
            </w:r>
          </w:p>
        </w:tc>
      </w:tr>
      <w:bookmarkStart w:id="0" w:name="supersonic"/>
      <w:bookmarkStart w:id="1" w:name="L1"/>
      <w:tr w:rsidR="00A6425F" w:rsidRPr="00A6425F" w14:paraId="1EA9874B" w14:textId="77777777" w:rsidTr="5B61A50B">
        <w:trPr>
          <w:trHeight w:val="288"/>
        </w:trPr>
        <w:tc>
          <w:tcPr>
            <w:tcW w:w="5018" w:type="dxa"/>
            <w:shd w:val="clear" w:color="auto" w:fill="auto"/>
            <w:hideMark/>
          </w:tcPr>
          <w:p w14:paraId="1EA98748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0"/>
            <w:bookmarkEnd w:id="1"/>
          </w:p>
        </w:tc>
        <w:tc>
          <w:tcPr>
            <w:tcW w:w="5386" w:type="dxa"/>
            <w:shd w:val="clear" w:color="auto" w:fill="auto"/>
            <w:hideMark/>
          </w:tcPr>
          <w:p w14:paraId="1EA9874A" w14:textId="423C95AB" w:rsidR="005E7145" w:rsidRPr="00A6425F" w:rsidRDefault="00A61C38" w:rsidP="00F55120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2"/>
          </w:p>
        </w:tc>
      </w:tr>
    </w:tbl>
    <w:p w14:paraId="70D0FD75" w14:textId="77777777" w:rsidR="00397524" w:rsidRPr="00A6425F" w:rsidRDefault="00397524" w:rsidP="00397524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4E" w14:textId="77777777" w:rsidTr="00480CFE"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C" w14:textId="1A2DCD87" w:rsidR="00896165" w:rsidRPr="00A6425F" w:rsidRDefault="003E337F" w:rsidP="00DC4CA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Vastuu</w:t>
            </w:r>
            <w:r w:rsidR="00705A53" w:rsidRPr="00A6425F">
              <w:rPr>
                <w:rFonts w:ascii="Verdana" w:hAnsi="Verdana" w:cs="Arial"/>
                <w:sz w:val="16"/>
                <w:szCs w:val="16"/>
              </w:rPr>
              <w:t>henkilön nimi</w:t>
            </w:r>
            <w:r w:rsidR="001E6279" w:rsidRPr="00A6425F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1E6279" w:rsidRPr="00F547D7">
              <w:rPr>
                <w:rFonts w:ascii="Verdana" w:hAnsi="Verdana" w:cs="Arial"/>
                <w:sz w:val="16"/>
                <w:szCs w:val="16"/>
              </w:rPr>
              <w:t>tehtävänimike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 xml:space="preserve"> (hakijaorganisaatio</w:t>
            </w:r>
            <w:r w:rsidR="008F7362" w:rsidRPr="00F547D7">
              <w:rPr>
                <w:rFonts w:ascii="Verdana" w:hAnsi="Verdana" w:cs="Arial"/>
                <w:sz w:val="16"/>
                <w:szCs w:val="16"/>
              </w:rPr>
              <w:t>sta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D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Postiosoite</w:t>
            </w:r>
          </w:p>
        </w:tc>
      </w:tr>
      <w:tr w:rsidR="00FE0F4F" w:rsidRPr="00A6425F" w14:paraId="1EA98751" w14:textId="77777777" w:rsidTr="00480CFE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4F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3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0" w14:textId="77777777" w:rsidR="005E7145" w:rsidRPr="00A6425F" w:rsidRDefault="00A61C38" w:rsidP="00705A53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4"/>
          </w:p>
        </w:tc>
      </w:tr>
      <w:tr w:rsidR="00FE0F4F" w:rsidRPr="00A6425F" w14:paraId="1EA98754" w14:textId="77777777" w:rsidTr="00480CFE">
        <w:tc>
          <w:tcPr>
            <w:tcW w:w="5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2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</w:t>
            </w:r>
            <w:r w:rsidR="00A61C38" w:rsidRPr="00A6425F">
              <w:rPr>
                <w:rFonts w:ascii="Verdana" w:hAnsi="Verdana" w:cs="Arial"/>
                <w:sz w:val="16"/>
                <w:szCs w:val="16"/>
              </w:rPr>
              <w:t>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98753" w14:textId="77777777" w:rsidR="00896165" w:rsidRPr="00A6425F" w:rsidRDefault="00705A53" w:rsidP="00CC29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1EA98757" w14:textId="77777777" w:rsidTr="00480CFE">
        <w:trPr>
          <w:trHeight w:val="28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5" w14:textId="77777777" w:rsidR="00896165" w:rsidRPr="00A6425F" w:rsidRDefault="00A61C38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5"/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756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6"/>
          </w:p>
        </w:tc>
      </w:tr>
    </w:tbl>
    <w:p w14:paraId="5F036E56" w14:textId="463CA5DA" w:rsidR="00397524" w:rsidRPr="00A6425F" w:rsidRDefault="00397524" w:rsidP="00397524">
      <w:pPr>
        <w:rPr>
          <w:rFonts w:ascii="Verdana" w:hAnsi="Verdana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FE0F4F" w:rsidRPr="00A6425F" w14:paraId="1EA9875C" w14:textId="77777777" w:rsidTr="00480CFE">
        <w:trPr>
          <w:trHeight w:val="288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8" w14:textId="39E13D59" w:rsidR="003E337F" w:rsidRPr="00F547D7" w:rsidRDefault="003E337F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  <w:sz w:val="16"/>
                <w:szCs w:val="16"/>
              </w:rPr>
              <w:t>Yhteyshenkilön nimi</w:t>
            </w:r>
            <w:r w:rsidR="001E6279" w:rsidRPr="00F547D7">
              <w:rPr>
                <w:rFonts w:ascii="Verdana" w:hAnsi="Verdana" w:cs="Arial"/>
                <w:sz w:val="16"/>
                <w:szCs w:val="16"/>
              </w:rPr>
              <w:t>, tehtävänimike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 xml:space="preserve"> (hakijaorganisaatio</w:t>
            </w:r>
            <w:r w:rsidR="008F7362" w:rsidRPr="00F547D7">
              <w:rPr>
                <w:rFonts w:ascii="Verdana" w:hAnsi="Verdana" w:cs="Arial"/>
                <w:sz w:val="16"/>
                <w:szCs w:val="16"/>
              </w:rPr>
              <w:t>sta</w:t>
            </w:r>
            <w:r w:rsidR="000D03FF" w:rsidRPr="00F547D7">
              <w:rPr>
                <w:rFonts w:ascii="Verdana" w:hAnsi="Verdana" w:cs="Arial"/>
                <w:sz w:val="16"/>
                <w:szCs w:val="16"/>
              </w:rPr>
              <w:t>)</w:t>
            </w:r>
          </w:p>
          <w:p w14:paraId="1EA98759" w14:textId="77777777" w:rsidR="003E337F" w:rsidRPr="00F547D7" w:rsidRDefault="003E337F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</w:rPr>
              <w:instrText xml:space="preserve"> FORMTEXT </w:instrText>
            </w:r>
            <w:r w:rsidRPr="00F547D7">
              <w:rPr>
                <w:rFonts w:ascii="Verdana" w:hAnsi="Verdana" w:cs="Arial"/>
              </w:rPr>
            </w:r>
            <w:r w:rsidRPr="00F547D7">
              <w:rPr>
                <w:rFonts w:ascii="Verdana" w:hAnsi="Verdana" w:cs="Arial"/>
              </w:rPr>
              <w:fldChar w:fldCharType="separate"/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  <w:noProof/>
              </w:rPr>
              <w:t> </w:t>
            </w:r>
            <w:r w:rsidRPr="00F547D7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A" w14:textId="77777777" w:rsidR="003E337F" w:rsidRPr="00F547D7" w:rsidRDefault="003E337F" w:rsidP="00DE22EF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F547D7">
              <w:rPr>
                <w:rFonts w:ascii="Verdana" w:hAnsi="Verdana" w:cs="Arial"/>
                <w:sz w:val="16"/>
                <w:szCs w:val="16"/>
              </w:rPr>
              <w:t>Postiosoite</w:t>
            </w:r>
          </w:p>
          <w:p w14:paraId="1EA9875B" w14:textId="77777777" w:rsidR="003E337F" w:rsidRPr="00F547D7" w:rsidRDefault="003E337F" w:rsidP="00DE22EF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F547D7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F547D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F547D7">
              <w:rPr>
                <w:rFonts w:ascii="Verdana" w:hAnsi="Verdana" w:cs="Arial"/>
                <w:sz w:val="20"/>
              </w:rPr>
            </w:r>
            <w:r w:rsidRPr="00F547D7">
              <w:rPr>
                <w:rFonts w:ascii="Verdana" w:hAnsi="Verdana" w:cs="Arial"/>
                <w:sz w:val="20"/>
              </w:rPr>
              <w:fldChar w:fldCharType="separate"/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noProof/>
                <w:sz w:val="20"/>
              </w:rPr>
              <w:t> </w:t>
            </w:r>
            <w:r w:rsidRPr="00F547D7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FE0F4F" w:rsidRPr="00A6425F" w14:paraId="1EA9875F" w14:textId="77777777" w:rsidTr="00480CFE">
        <w:trPr>
          <w:trHeight w:val="80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D" w14:textId="77777777" w:rsidR="003E337F" w:rsidRPr="00A6425F" w:rsidRDefault="003E337F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Puhelinnumero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9875E" w14:textId="77777777" w:rsidR="003E337F" w:rsidRPr="00A6425F" w:rsidRDefault="003E337F" w:rsidP="00DE22EF">
            <w:pPr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Sähköposti</w:t>
            </w:r>
          </w:p>
        </w:tc>
      </w:tr>
      <w:tr w:rsidR="00A6425F" w:rsidRPr="00A6425F" w14:paraId="1EA98762" w14:textId="77777777" w:rsidTr="00480CFE">
        <w:trPr>
          <w:trHeight w:val="310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0" w14:textId="77777777" w:rsidR="003E337F" w:rsidRPr="00A6425F" w:rsidRDefault="003E337F">
            <w:pPr>
              <w:pStyle w:val="Table1"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61" w14:textId="77777777" w:rsidR="003E337F" w:rsidRPr="00A6425F" w:rsidRDefault="003E337F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EA98764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0495648E" w14:textId="06FCE569" w:rsidR="000B592B" w:rsidRPr="00480CFE" w:rsidRDefault="00480715" w:rsidP="00480CFE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>Hankkeen</w:t>
      </w:r>
      <w:r w:rsidR="00053954" w:rsidRPr="00480CFE">
        <w:rPr>
          <w:rFonts w:ascii="Verdana" w:hAnsi="Verdana" w:cs="Arial"/>
          <w:b/>
          <w:bCs/>
        </w:rPr>
        <w:t xml:space="preserve"> </w:t>
      </w:r>
      <w:r w:rsidR="00B06B15" w:rsidRPr="00480CFE">
        <w:rPr>
          <w:rFonts w:ascii="Verdana" w:hAnsi="Verdana" w:cs="Arial"/>
          <w:b/>
          <w:bCs/>
        </w:rPr>
        <w:t>kuvaus</w:t>
      </w:r>
      <w:r w:rsidR="00053954" w:rsidRPr="00480CFE">
        <w:rPr>
          <w:rFonts w:ascii="Verdana" w:hAnsi="Verdana" w:cs="Arial"/>
          <w:b/>
          <w:bCs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018"/>
        <w:gridCol w:w="5386"/>
      </w:tblGrid>
      <w:tr w:rsidR="00A6425F" w:rsidRPr="00A6425F" w14:paraId="729156DB" w14:textId="77777777" w:rsidTr="5B61A50B">
        <w:trPr>
          <w:trHeight w:val="607"/>
        </w:trPr>
        <w:tc>
          <w:tcPr>
            <w:tcW w:w="5018" w:type="dxa"/>
            <w:shd w:val="clear" w:color="auto" w:fill="auto"/>
          </w:tcPr>
          <w:p w14:paraId="346077F9" w14:textId="311C4CD9" w:rsidR="00297E01" w:rsidRPr="00480CFE" w:rsidRDefault="00297E01">
            <w:pPr>
              <w:pStyle w:val="Table1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Hankkeen nimi ja mahdollinen lyhenne</w:t>
            </w:r>
          </w:p>
          <w:p w14:paraId="73E759C1" w14:textId="77777777" w:rsidR="00297E01" w:rsidRPr="00A6425F" w:rsidRDefault="00297E01" w:rsidP="000708A7">
            <w:pPr>
              <w:pStyle w:val="Table1"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0D6B3A33" w14:textId="6042845F" w:rsidR="00297E01" w:rsidRPr="00480CFE" w:rsidRDefault="00297E01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Arvioitu toteuttamisaika</w:t>
            </w:r>
            <w:r w:rsidR="00CC6139"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kk/</w:t>
            </w:r>
            <w:r w:rsidR="004226BE">
              <w:rPr>
                <w:rFonts w:ascii="Verdana" w:hAnsi="Verdana" w:cs="Arial"/>
                <w:b/>
                <w:bCs/>
                <w:sz w:val="16"/>
                <w:szCs w:val="16"/>
              </w:rPr>
              <w:t>vuosi</w:t>
            </w:r>
            <w:r w:rsidR="00C144AE"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kk</w:t>
            </w:r>
            <w:r w:rsidR="004226BE">
              <w:rPr>
                <w:rFonts w:ascii="Verdana" w:hAnsi="Verdana" w:cs="Arial"/>
                <w:b/>
                <w:bCs/>
                <w:sz w:val="16"/>
                <w:szCs w:val="16"/>
              </w:rPr>
              <w:t>/vuosi</w:t>
            </w: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  <w:p w14:paraId="65A47E62" w14:textId="77777777" w:rsidR="00297E01" w:rsidRPr="00A6425F" w:rsidRDefault="00297E01" w:rsidP="000708A7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5A4F2ACD" w14:textId="77777777" w:rsidR="00340775" w:rsidRPr="00A6425F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8D0D38" w:rsidRPr="00A6425F" w14:paraId="75A0FC42" w14:textId="77777777" w:rsidTr="3A5AB034">
        <w:trPr>
          <w:trHeight w:val="288"/>
        </w:trPr>
        <w:tc>
          <w:tcPr>
            <w:tcW w:w="10404" w:type="dxa"/>
            <w:shd w:val="clear" w:color="auto" w:fill="auto"/>
          </w:tcPr>
          <w:p w14:paraId="575FB849" w14:textId="045675AB" w:rsidR="008D0D38" w:rsidRDefault="008D0D38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Hankkeen teema </w:t>
            </w:r>
          </w:p>
          <w:p w14:paraId="3E8186A1" w14:textId="77777777" w:rsidR="00480CFE" w:rsidRDefault="00480CFE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E2D9E17" w14:textId="1E3F242D" w:rsidR="008D0D38" w:rsidRPr="00081F34" w:rsidRDefault="00A86CD9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6610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8" w:rsidRPr="00081F3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D0D38" w:rsidRPr="00081F3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D23B1">
              <w:rPr>
                <w:rFonts w:ascii="Verdana" w:hAnsi="Verdana" w:cs="Arial"/>
                <w:sz w:val="16"/>
                <w:szCs w:val="16"/>
              </w:rPr>
              <w:t>Lasten ja nuorten liikkumisen ohjaus</w:t>
            </w:r>
          </w:p>
          <w:p w14:paraId="07169C78" w14:textId="74948419" w:rsidR="008D0D38" w:rsidRPr="00FD23B1" w:rsidRDefault="00A86CD9" w:rsidP="0067613B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806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D38" w:rsidRPr="00081F3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D0D38" w:rsidRPr="00081F3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D23B1" w:rsidRPr="00FD23B1">
              <w:rPr>
                <w:rFonts w:ascii="Verdana" w:hAnsi="Verdana" w:cs="Arial"/>
                <w:sz w:val="16"/>
                <w:szCs w:val="16"/>
              </w:rPr>
              <w:t>Kestävät matkaketjut</w:t>
            </w:r>
          </w:p>
          <w:p w14:paraId="0132B09B" w14:textId="32F10A50" w:rsidR="7B852419" w:rsidRPr="00FD23B1" w:rsidRDefault="00A86CD9" w:rsidP="00FD23B1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03500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A81" w:rsidRPr="00FD23B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C6FC6" w:rsidRPr="00FD23B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D23B1" w:rsidRPr="00FD23B1">
              <w:rPr>
                <w:rFonts w:ascii="Verdana" w:hAnsi="Verdana" w:cs="Arial"/>
                <w:sz w:val="16"/>
                <w:szCs w:val="16"/>
              </w:rPr>
              <w:t>Kestävän liikkumisen kokonaisvaltaiset suunnitelmat</w:t>
            </w:r>
          </w:p>
          <w:p w14:paraId="3B4E1667" w14:textId="2A0985D3" w:rsidR="004C6FC6" w:rsidRDefault="00A86CD9" w:rsidP="00480CFE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9561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C6" w:rsidRPr="00FD23B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81F34" w:rsidRPr="00FD23B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D23B1" w:rsidRPr="00FD23B1">
              <w:rPr>
                <w:rFonts w:ascii="Verdana" w:hAnsi="Verdana" w:cs="Arial"/>
                <w:sz w:val="16"/>
                <w:szCs w:val="16"/>
              </w:rPr>
              <w:t>Liikkumisen ohjaus infrahankkeissa</w:t>
            </w:r>
          </w:p>
          <w:p w14:paraId="0F76D6C8" w14:textId="3E84752F" w:rsidR="00480CFE" w:rsidRPr="00081F34" w:rsidRDefault="00A86CD9" w:rsidP="004C6FC6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4279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F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C6FC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81F34">
              <w:rPr>
                <w:rFonts w:ascii="Verdana" w:hAnsi="Verdana" w:cs="Arial"/>
                <w:sz w:val="16"/>
                <w:szCs w:val="16"/>
              </w:rPr>
              <w:t xml:space="preserve">Muut liikkumisen ohjauksen hankkeet, mikä? </w:t>
            </w:r>
            <w:r w:rsidR="00081F34" w:rsidRPr="00480CFE"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="00081F34" w:rsidRPr="00A6425F">
              <w:rPr>
                <w:rFonts w:ascii="Verdana" w:hAnsi="Verdana" w:cs="Arial"/>
              </w:rPr>
              <w:instrText xml:space="preserve"> FORMTEXT </w:instrText>
            </w:r>
            <w:r w:rsidR="00081F34" w:rsidRPr="00480CFE">
              <w:rPr>
                <w:rFonts w:ascii="Verdana" w:hAnsi="Verdana" w:cs="Arial"/>
              </w:rPr>
            </w:r>
            <w:r w:rsidR="00081F34" w:rsidRPr="00480CFE">
              <w:rPr>
                <w:rFonts w:ascii="Verdana" w:hAnsi="Verdana" w:cs="Arial"/>
              </w:rPr>
              <w:fldChar w:fldCharType="separate"/>
            </w:r>
            <w:r w:rsidR="00081F34" w:rsidRPr="00A6425F">
              <w:rPr>
                <w:rFonts w:ascii="Verdana" w:hAnsi="Verdana" w:cs="Arial"/>
                <w:noProof/>
              </w:rPr>
              <w:t> </w:t>
            </w:r>
            <w:r w:rsidR="00081F34" w:rsidRPr="00A6425F">
              <w:rPr>
                <w:rFonts w:ascii="Verdana" w:hAnsi="Verdana" w:cs="Arial"/>
                <w:noProof/>
              </w:rPr>
              <w:t> </w:t>
            </w:r>
            <w:r w:rsidR="00081F34" w:rsidRPr="00A6425F">
              <w:rPr>
                <w:rFonts w:ascii="Verdana" w:hAnsi="Verdana" w:cs="Arial"/>
                <w:noProof/>
              </w:rPr>
              <w:t> </w:t>
            </w:r>
            <w:r w:rsidR="00081F34" w:rsidRPr="00A6425F">
              <w:rPr>
                <w:rFonts w:ascii="Verdana" w:hAnsi="Verdana" w:cs="Arial"/>
                <w:noProof/>
              </w:rPr>
              <w:t> </w:t>
            </w:r>
            <w:r w:rsidR="00081F34" w:rsidRPr="00A6425F">
              <w:rPr>
                <w:rFonts w:ascii="Verdana" w:hAnsi="Verdana" w:cs="Arial"/>
                <w:noProof/>
              </w:rPr>
              <w:t> </w:t>
            </w:r>
            <w:r w:rsidR="00081F34" w:rsidRPr="00480CFE">
              <w:fldChar w:fldCharType="end"/>
            </w:r>
          </w:p>
          <w:p w14:paraId="5943ED93" w14:textId="5787AC77" w:rsidR="00081F34" w:rsidRPr="00081F34" w:rsidRDefault="00A86CD9" w:rsidP="00081F3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38879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CFE" w:rsidRPr="00081F3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80CFE" w:rsidRPr="00081F3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81F34">
              <w:rPr>
                <w:rFonts w:ascii="Verdana" w:hAnsi="Verdana" w:cs="Arial"/>
                <w:sz w:val="16"/>
                <w:szCs w:val="16"/>
              </w:rPr>
              <w:t>Kävelyn ja pyöräliikenteen edistämisohjelmat</w:t>
            </w:r>
          </w:p>
          <w:p w14:paraId="45AF6ACC" w14:textId="0812960A" w:rsidR="008D0D38" w:rsidRPr="00480CFE" w:rsidRDefault="008D0D38" w:rsidP="00081F34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</w:p>
        </w:tc>
      </w:tr>
    </w:tbl>
    <w:p w14:paraId="568E0958" w14:textId="77777777" w:rsidR="00340775" w:rsidRPr="00A6425F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4226BE" w:rsidRPr="00A6425F" w14:paraId="753520CD" w14:textId="77777777" w:rsidTr="00477B67">
        <w:trPr>
          <w:trHeight w:val="288"/>
        </w:trPr>
        <w:tc>
          <w:tcPr>
            <w:tcW w:w="10404" w:type="dxa"/>
            <w:shd w:val="clear" w:color="auto" w:fill="auto"/>
          </w:tcPr>
          <w:p w14:paraId="6FE6EB75" w14:textId="77777777" w:rsidR="004226BE" w:rsidRPr="00480CFE" w:rsidRDefault="004226BE" w:rsidP="004226BE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Hankkeen kohdealue ja tärkeimmät kohderyhmät</w:t>
            </w:r>
          </w:p>
          <w:p w14:paraId="563CCA99" w14:textId="442DEFD2" w:rsidR="004226BE" w:rsidRPr="004226BE" w:rsidRDefault="004226BE" w:rsidP="000708A7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123854C8" w14:textId="64BC4711" w:rsidR="00F655A2" w:rsidRDefault="00F655A2" w:rsidP="00F655A2">
      <w:pPr>
        <w:rPr>
          <w:rFonts w:ascii="Verdana" w:hAnsi="Verdana" w:cs="Arial"/>
          <w:sz w:val="16"/>
          <w:szCs w:val="16"/>
        </w:rPr>
      </w:pPr>
    </w:p>
    <w:p w14:paraId="25FF4DA4" w14:textId="6F1698C0" w:rsidR="004056D3" w:rsidRPr="00480CFE" w:rsidRDefault="004056D3" w:rsidP="00480CFE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>Hankkeen sisältö ja tavoitteet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7456D8" w14:paraId="25700B38" w14:textId="77777777" w:rsidTr="5B61A50B">
        <w:trPr>
          <w:trHeight w:val="1701"/>
        </w:trPr>
        <w:tc>
          <w:tcPr>
            <w:tcW w:w="10404" w:type="dxa"/>
            <w:shd w:val="clear" w:color="auto" w:fill="auto"/>
          </w:tcPr>
          <w:p w14:paraId="06205CDE" w14:textId="66B88A36" w:rsidR="00340775" w:rsidRPr="007456D8" w:rsidRDefault="00340775" w:rsidP="005E357D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Hankkeen </w:t>
            </w:r>
            <w:r w:rsidR="00774B05"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sisältö</w:t>
            </w:r>
            <w:r w:rsidR="00174414"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: </w:t>
            </w:r>
            <w:r w:rsidR="004238B3" w:rsidRPr="007456D8">
              <w:rPr>
                <w:rFonts w:ascii="Verdana" w:hAnsi="Verdana" w:cs="Arial"/>
                <w:sz w:val="16"/>
                <w:szCs w:val="16"/>
              </w:rPr>
              <w:t>Kuv</w:t>
            </w:r>
            <w:r w:rsidR="00174414"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>aus hankkeen sisällöstä</w:t>
            </w:r>
            <w:r w:rsidRPr="007456D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238B3" w:rsidRPr="007456D8">
              <w:rPr>
                <w:rFonts w:ascii="Verdana" w:hAnsi="Verdana" w:cs="Arial"/>
                <w:sz w:val="16"/>
                <w:szCs w:val="16"/>
              </w:rPr>
              <w:t>ja toteutettavista toimenpiteistä sekä niiden sisällöstä.</w:t>
            </w:r>
            <w:r w:rsidR="00C144A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144AE" w:rsidRPr="00C144AE">
              <w:rPr>
                <w:rFonts w:ascii="Verdana" w:hAnsi="Verdana" w:cs="Arial"/>
                <w:sz w:val="16"/>
                <w:szCs w:val="16"/>
              </w:rPr>
              <w:t>Hakemuksen liitteeksi voi liittää kattavamman vapaamuotoisen hankesuunnitelman.</w:t>
            </w:r>
          </w:p>
          <w:p w14:paraId="229767A6" w14:textId="77777777" w:rsidR="00340775" w:rsidRPr="007456D8" w:rsidRDefault="00340775" w:rsidP="005E357D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5F60AAD6" w14:textId="77777777" w:rsidR="00340775" w:rsidRPr="007456D8" w:rsidRDefault="00340775" w:rsidP="00340775">
      <w:pPr>
        <w:rPr>
          <w:rFonts w:ascii="Verdana" w:hAnsi="Verdana" w:cs="Arial"/>
          <w:sz w:val="16"/>
          <w:szCs w:val="16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7456D8" w14:paraId="1CCCB673" w14:textId="77777777" w:rsidTr="5B61A50B">
        <w:trPr>
          <w:trHeight w:val="1701"/>
        </w:trPr>
        <w:tc>
          <w:tcPr>
            <w:tcW w:w="10404" w:type="dxa"/>
            <w:shd w:val="clear" w:color="auto" w:fill="auto"/>
          </w:tcPr>
          <w:p w14:paraId="2E2C5191" w14:textId="4C8971DC" w:rsidR="00106790" w:rsidRPr="007456D8" w:rsidRDefault="00340775" w:rsidP="00106790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Hankkeen tavoitteet</w:t>
            </w:r>
            <w:r w:rsidR="004238B3"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mahdollisimman konkreettisesti kuvailtuina</w:t>
            </w:r>
          </w:p>
          <w:p w14:paraId="30D95633" w14:textId="77777777" w:rsidR="00340775" w:rsidRPr="007456D8" w:rsidRDefault="00340775" w:rsidP="00754762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7456D8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7456D8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456D8">
              <w:rPr>
                <w:rFonts w:ascii="Verdana" w:hAnsi="Verdana" w:cs="Arial"/>
                <w:sz w:val="20"/>
              </w:rPr>
            </w:r>
            <w:r w:rsidRPr="007456D8">
              <w:rPr>
                <w:rFonts w:ascii="Verdana" w:hAnsi="Verdana" w:cs="Arial"/>
                <w:sz w:val="20"/>
              </w:rPr>
              <w:fldChar w:fldCharType="separate"/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noProof/>
                <w:sz w:val="20"/>
              </w:rPr>
              <w:t> </w:t>
            </w:r>
            <w:r w:rsidRPr="007456D8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14:paraId="1A86B959" w14:textId="3811B737" w:rsidR="00340775" w:rsidRDefault="00340775" w:rsidP="00340775">
      <w:pPr>
        <w:rPr>
          <w:rFonts w:ascii="Verdana" w:hAnsi="Verdana" w:cs="Arial"/>
          <w:sz w:val="16"/>
          <w:szCs w:val="16"/>
        </w:rPr>
      </w:pPr>
    </w:p>
    <w:p w14:paraId="7A14F554" w14:textId="77777777" w:rsidR="0029456F" w:rsidRPr="00480CFE" w:rsidRDefault="0029456F" w:rsidP="0029456F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 xml:space="preserve">Hankkeen </w:t>
      </w:r>
      <w:r>
        <w:rPr>
          <w:rFonts w:ascii="Verdana" w:hAnsi="Verdana" w:cs="Arial"/>
          <w:b/>
          <w:bCs/>
        </w:rPr>
        <w:t>vaikutusten</w:t>
      </w:r>
      <w:r w:rsidRPr="00480CFE">
        <w:rPr>
          <w:rFonts w:ascii="Verdana" w:hAnsi="Verdana" w:cs="Arial"/>
          <w:b/>
          <w:bCs/>
        </w:rPr>
        <w:t xml:space="preserve"> arviointi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38"/>
      </w:tblGrid>
      <w:tr w:rsidR="0029456F" w:rsidRPr="00C144AE" w14:paraId="58F29B4F" w14:textId="77777777" w:rsidTr="00B34A2E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4A343" w14:textId="77777777" w:rsidR="0029456F" w:rsidRPr="00C144AE" w:rsidRDefault="0029456F" w:rsidP="00B34A2E">
            <w:pPr>
              <w:rPr>
                <w:rFonts w:ascii="Verdana" w:hAnsi="Verdana" w:cs="Arial"/>
                <w:sz w:val="18"/>
                <w:szCs w:val="18"/>
              </w:rPr>
            </w:pP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>Arvio toiminnan vaikut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uksista</w:t>
            </w: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C144AE">
              <w:rPr>
                <w:rFonts w:ascii="Verdana" w:hAnsi="Verdana" w:cs="Arial"/>
                <w:sz w:val="18"/>
                <w:szCs w:val="18"/>
              </w:rPr>
              <w:t>koko hankkeen ja yksittäisten toimenpiteiden osalta</w:t>
            </w: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</w:t>
            </w:r>
          </w:p>
          <w:p w14:paraId="5FC7EBAC" w14:textId="77777777" w:rsidR="0029456F" w:rsidRPr="00C144AE" w:rsidRDefault="0029456F" w:rsidP="00B34A2E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144AE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C144AE">
              <w:rPr>
                <w:rFonts w:ascii="Verdana" w:hAnsi="Verdana" w:cs="Arial"/>
                <w:sz w:val="18"/>
              </w:rPr>
            </w:r>
            <w:r w:rsidRPr="00C144AE">
              <w:rPr>
                <w:rFonts w:ascii="Verdana" w:hAnsi="Verdana" w:cs="Arial"/>
                <w:sz w:val="18"/>
              </w:rPr>
              <w:fldChar w:fldCharType="separate"/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sz w:val="18"/>
              </w:rPr>
              <w:fldChar w:fldCharType="end"/>
            </w:r>
          </w:p>
          <w:p w14:paraId="13A91761" w14:textId="77777777" w:rsidR="0029456F" w:rsidRPr="00C144AE" w:rsidRDefault="0029456F" w:rsidP="00B34A2E">
            <w:pPr>
              <w:pStyle w:val="zOhjausteksti1"/>
              <w:keepNext/>
              <w:rPr>
                <w:rFonts w:ascii="Verdana" w:hAnsi="Verdana" w:cs="Arial"/>
                <w:sz w:val="18"/>
              </w:rPr>
            </w:pPr>
          </w:p>
        </w:tc>
      </w:tr>
      <w:tr w:rsidR="0029456F" w:rsidRPr="00C144AE" w14:paraId="46B95C3F" w14:textId="77777777" w:rsidTr="00B34A2E">
        <w:trPr>
          <w:trHeight w:val="288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12F1" w14:textId="4C4B8761" w:rsidR="0029456F" w:rsidRPr="00C144AE" w:rsidRDefault="0029456F" w:rsidP="00B34A2E">
            <w:pPr>
              <w:rPr>
                <w:rFonts w:ascii="Verdana" w:hAnsi="Verdana" w:cs="Arial"/>
                <w:sz w:val="18"/>
                <w:szCs w:val="18"/>
              </w:rPr>
            </w:pP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 xml:space="preserve">Millä mittareilla tai menetelmillä toiminnan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tuloksia</w:t>
            </w: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seurataan </w:t>
            </w:r>
            <w:r w:rsidRPr="00C144AE">
              <w:rPr>
                <w:rFonts w:ascii="Verdana" w:hAnsi="Verdana" w:cs="Arial"/>
                <w:sz w:val="18"/>
                <w:szCs w:val="18"/>
              </w:rPr>
              <w:t xml:space="preserve">hankkeen aikana ja hankkeen päättyessä? </w:t>
            </w:r>
          </w:p>
          <w:p w14:paraId="380CA14F" w14:textId="77777777" w:rsidR="0029456F" w:rsidRPr="00C144AE" w:rsidRDefault="0029456F" w:rsidP="00B34A2E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144AE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C144AE">
              <w:rPr>
                <w:rFonts w:ascii="Verdana" w:hAnsi="Verdana" w:cs="Arial"/>
                <w:sz w:val="18"/>
              </w:rPr>
            </w:r>
            <w:r w:rsidRPr="00C144AE">
              <w:rPr>
                <w:rFonts w:ascii="Verdana" w:hAnsi="Verdana" w:cs="Arial"/>
                <w:sz w:val="18"/>
              </w:rPr>
              <w:fldChar w:fldCharType="separate"/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sz w:val="18"/>
              </w:rPr>
              <w:fldChar w:fldCharType="end"/>
            </w:r>
          </w:p>
          <w:p w14:paraId="579533FB" w14:textId="77777777" w:rsidR="0029456F" w:rsidRPr="00C144AE" w:rsidRDefault="0029456F" w:rsidP="00B34A2E">
            <w:pPr>
              <w:rPr>
                <w:rFonts w:ascii="Verdana" w:hAnsi="Verdana" w:cs="Arial"/>
                <w:sz w:val="18"/>
              </w:rPr>
            </w:pPr>
          </w:p>
          <w:p w14:paraId="11F80DB0" w14:textId="22F17515" w:rsidR="0029456F" w:rsidRPr="00C144AE" w:rsidRDefault="0029456F" w:rsidP="00B34A2E">
            <w:pPr>
              <w:rPr>
                <w:rFonts w:ascii="Verdana" w:hAnsi="Verdana" w:cs="Arial"/>
                <w:sz w:val="18"/>
                <w:szCs w:val="18"/>
              </w:rPr>
            </w:pP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>Vaiku</w:t>
            </w:r>
            <w:r w:rsidR="0055065C">
              <w:rPr>
                <w:rFonts w:ascii="Verdana" w:hAnsi="Verdana" w:cs="Arial"/>
                <w:b/>
                <w:bCs/>
                <w:sz w:val="18"/>
                <w:szCs w:val="18"/>
              </w:rPr>
              <w:t>tusten</w:t>
            </w: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kytkeytyminen </w:t>
            </w:r>
            <w:r w:rsidRPr="00C144AE">
              <w:rPr>
                <w:rFonts w:ascii="Verdana" w:hAnsi="Verdana" w:cs="Arial"/>
                <w:sz w:val="18"/>
                <w:szCs w:val="18"/>
              </w:rPr>
              <w:t>osaksi toiminta-alueen laajempaa strategiaa tai liikennepolitiikkaa. Esimerkiksi ovatko valitut mittarit ja menetelmät laajemmassa seurannassa hankkeen toiminta-alueella, toteuttaako hanke osaltaan isompia alueellisia tavoitteita?</w:t>
            </w:r>
          </w:p>
          <w:p w14:paraId="7431C2D2" w14:textId="77777777" w:rsidR="0029456F" w:rsidRPr="00C144AE" w:rsidRDefault="0029456F" w:rsidP="00B34A2E">
            <w:pPr>
              <w:rPr>
                <w:rFonts w:ascii="Verdana" w:hAnsi="Verdana" w:cs="Arial"/>
                <w:sz w:val="18"/>
                <w:szCs w:val="16"/>
              </w:rPr>
            </w:pPr>
            <w:r w:rsidRPr="00C144AE">
              <w:rPr>
                <w:rFonts w:ascii="Verdana" w:hAnsi="Verdana" w:cs="Arial"/>
                <w:sz w:val="18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C144AE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C144AE">
              <w:rPr>
                <w:rFonts w:ascii="Verdana" w:hAnsi="Verdana" w:cs="Arial"/>
                <w:sz w:val="18"/>
              </w:rPr>
            </w:r>
            <w:r w:rsidRPr="00C144AE">
              <w:rPr>
                <w:rFonts w:ascii="Verdana" w:hAnsi="Verdana" w:cs="Arial"/>
                <w:sz w:val="18"/>
              </w:rPr>
              <w:fldChar w:fldCharType="separate"/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noProof/>
                <w:sz w:val="18"/>
              </w:rPr>
              <w:t> </w:t>
            </w:r>
            <w:r w:rsidRPr="00C144AE">
              <w:rPr>
                <w:rFonts w:ascii="Verdana" w:hAnsi="Verdana" w:cs="Arial"/>
                <w:sz w:val="18"/>
              </w:rPr>
              <w:fldChar w:fldCharType="end"/>
            </w:r>
          </w:p>
          <w:p w14:paraId="340BE0BC" w14:textId="77777777" w:rsidR="0029456F" w:rsidRPr="00C144AE" w:rsidRDefault="0029456F" w:rsidP="00B34A2E">
            <w:pPr>
              <w:rPr>
                <w:rFonts w:ascii="Verdana" w:hAnsi="Verdana" w:cs="Arial"/>
                <w:sz w:val="18"/>
                <w:szCs w:val="16"/>
              </w:rPr>
            </w:pPr>
          </w:p>
        </w:tc>
      </w:tr>
    </w:tbl>
    <w:p w14:paraId="7328AA2A" w14:textId="77777777" w:rsidR="0029456F" w:rsidRDefault="0029456F" w:rsidP="00480CFE">
      <w:pPr>
        <w:keepNext/>
        <w:spacing w:after="20"/>
        <w:rPr>
          <w:rFonts w:ascii="Verdana" w:hAnsi="Verdana" w:cs="Arial"/>
          <w:b/>
          <w:bCs/>
        </w:rPr>
      </w:pPr>
    </w:p>
    <w:p w14:paraId="03FE917B" w14:textId="69656D8D" w:rsidR="008F334C" w:rsidRPr="00480CFE" w:rsidRDefault="008F334C" w:rsidP="00480CFE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 xml:space="preserve">Hankkeen toimijat ja organisointi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8F334C" w:rsidRPr="007456D8" w14:paraId="1D44FEDF" w14:textId="77777777" w:rsidTr="5B61A50B">
        <w:trPr>
          <w:trHeight w:val="1336"/>
        </w:trPr>
        <w:tc>
          <w:tcPr>
            <w:tcW w:w="10404" w:type="dxa"/>
            <w:shd w:val="clear" w:color="auto" w:fill="auto"/>
          </w:tcPr>
          <w:p w14:paraId="581FD7A0" w14:textId="77777777" w:rsidR="008F334C" w:rsidRPr="00480CFE" w:rsidRDefault="008F334C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Hankkeen organisointi, toimijoiden roolit ja hankkeen ohjaus: </w:t>
            </w:r>
          </w:p>
          <w:p w14:paraId="589FFAF4" w14:textId="219A9BE7" w:rsidR="008F334C" w:rsidRDefault="008F334C" w:rsidP="007879B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  <w:lang w:eastAsia="fi-FI"/>
              </w:rPr>
            </w:pPr>
            <w:r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>Kuvaus hankkeen organisoinnist</w:t>
            </w:r>
            <w:r w:rsidR="00196AE8">
              <w:rPr>
                <w:rFonts w:ascii="Verdana" w:hAnsi="Verdana" w:cs="Arial"/>
                <w:sz w:val="16"/>
                <w:szCs w:val="16"/>
                <w:lang w:eastAsia="fi-FI"/>
              </w:rPr>
              <w:t>a ja hallinnoinnista, hankkeen</w:t>
            </w:r>
            <w:r w:rsidRPr="007456D8">
              <w:rPr>
                <w:rFonts w:ascii="Verdana" w:hAnsi="Verdana" w:cs="Arial"/>
                <w:sz w:val="16"/>
                <w:szCs w:val="16"/>
                <w:lang w:eastAsia="fi-FI"/>
              </w:rPr>
              <w:t xml:space="preserve"> omistajasta ja hankkeen osapuolista</w:t>
            </w:r>
            <w:r w:rsidRPr="007456D8">
              <w:rPr>
                <w:rFonts w:ascii="Verdana" w:hAnsi="Verdana" w:cs="Arial"/>
                <w:sz w:val="16"/>
                <w:szCs w:val="16"/>
              </w:rPr>
              <w:t xml:space="preserve"> ja heidän tehtävistään.</w:t>
            </w:r>
          </w:p>
          <w:p w14:paraId="0C6B36B7" w14:textId="21647A09" w:rsidR="008F334C" w:rsidRDefault="008F334C" w:rsidP="007879B4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  <w:p w14:paraId="26AA7BBF" w14:textId="77777777" w:rsidR="008F334C" w:rsidRDefault="008F334C" w:rsidP="007879B4">
            <w:pPr>
              <w:rPr>
                <w:rFonts w:ascii="Verdana" w:hAnsi="Verdana" w:cs="Arial"/>
                <w:sz w:val="16"/>
                <w:szCs w:val="16"/>
                <w:lang w:eastAsia="fi-FI"/>
              </w:rPr>
            </w:pPr>
          </w:p>
          <w:p w14:paraId="3B398F76" w14:textId="77777777" w:rsidR="008F334C" w:rsidRPr="00480CFE" w:rsidRDefault="008F334C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Hankkeeseen osallistuvat tahot </w:t>
            </w:r>
          </w:p>
          <w:p w14:paraId="2A416AA0" w14:textId="77777777" w:rsidR="008F334C" w:rsidRDefault="008F334C" w:rsidP="008F334C">
            <w:pPr>
              <w:pStyle w:val="zOhjausteksti1"/>
              <w:keepNext/>
              <w:rPr>
                <w:rFonts w:ascii="Verdana" w:hAnsi="Verdana" w:cs="Arial"/>
                <w:sz w:val="20"/>
              </w:rPr>
            </w:pPr>
            <w:r w:rsidRPr="00A6425F">
              <w:rPr>
                <w:rFonts w:ascii="Verdana" w:hAnsi="Verdana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6425F">
              <w:rPr>
                <w:rFonts w:ascii="Verdana" w:hAnsi="Verdana" w:cs="Arial"/>
                <w:sz w:val="20"/>
              </w:rPr>
            </w:r>
            <w:r w:rsidRPr="00A6425F">
              <w:rPr>
                <w:rFonts w:ascii="Verdana" w:hAnsi="Verdana" w:cs="Arial"/>
                <w:sz w:val="20"/>
              </w:rPr>
              <w:fldChar w:fldCharType="separate"/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noProof/>
                <w:sz w:val="20"/>
              </w:rPr>
              <w:t> </w:t>
            </w:r>
            <w:r w:rsidRPr="00A6425F">
              <w:rPr>
                <w:rFonts w:ascii="Verdana" w:hAnsi="Verdana" w:cs="Arial"/>
                <w:sz w:val="20"/>
              </w:rPr>
              <w:fldChar w:fldCharType="end"/>
            </w:r>
          </w:p>
          <w:p w14:paraId="526F2357" w14:textId="77777777" w:rsidR="008F334C" w:rsidRDefault="008F334C" w:rsidP="007879B4"/>
          <w:p w14:paraId="45B846A4" w14:textId="77777777" w:rsidR="0055065C" w:rsidRPr="00C144AE" w:rsidRDefault="0055065C" w:rsidP="0055065C">
            <w:pPr>
              <w:rPr>
                <w:rFonts w:ascii="Verdana" w:hAnsi="Verdana" w:cs="Arial"/>
                <w:sz w:val="18"/>
                <w:szCs w:val="16"/>
              </w:rPr>
            </w:pPr>
          </w:p>
          <w:p w14:paraId="497AE2E9" w14:textId="77777777" w:rsidR="0055065C" w:rsidRPr="00C144AE" w:rsidRDefault="0055065C" w:rsidP="0055065C">
            <w:pPr>
              <w:pStyle w:val="zOhjausteksti1"/>
              <w:keepNext/>
              <w:rPr>
                <w:rFonts w:ascii="Verdana" w:hAnsi="Verdana" w:cs="Arial"/>
                <w:sz w:val="18"/>
                <w:szCs w:val="18"/>
              </w:rPr>
            </w:pP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>Hanke on käsitelty</w:t>
            </w:r>
            <w:r w:rsidRPr="00C144AE">
              <w:rPr>
                <w:rFonts w:ascii="Verdana" w:hAnsi="Verdana" w:cs="Arial"/>
                <w:sz w:val="18"/>
                <w:szCs w:val="18"/>
              </w:rPr>
              <w:t xml:space="preserve"> kohdekunnan tai seudun </w:t>
            </w:r>
            <w:r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>työryhmässä</w:t>
            </w:r>
            <w:r w:rsidRPr="00C144AE">
              <w:rPr>
                <w:rFonts w:ascii="Verdana" w:hAnsi="Verdana" w:cs="Arial"/>
                <w:sz w:val="18"/>
                <w:szCs w:val="18"/>
              </w:rPr>
              <w:t>, joka mahdollistaa hankkeen integroinnin laajempaan kokonaisuuteen</w:t>
            </w:r>
          </w:p>
          <w:p w14:paraId="0A5FDC9D" w14:textId="77777777" w:rsidR="0055065C" w:rsidRPr="00480CFE" w:rsidRDefault="00A86CD9" w:rsidP="0055065C">
            <w:pPr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sz w:val="18"/>
                  <w:szCs w:val="16"/>
                </w:rPr>
                <w:id w:val="-91948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5C" w:rsidRPr="00C144A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5065C" w:rsidRPr="00C144AE">
              <w:rPr>
                <w:rFonts w:ascii="Verdana" w:hAnsi="Verdana" w:cs="Arial"/>
                <w:sz w:val="18"/>
                <w:szCs w:val="18"/>
              </w:rPr>
              <w:t xml:space="preserve"> Kyllä, työryhmän nimi ja käsittelyaika </w:t>
            </w:r>
            <w:r w:rsidR="0055065C" w:rsidRPr="00480CFE"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="0055065C" w:rsidRPr="00C144AE">
              <w:rPr>
                <w:rFonts w:ascii="Verdana" w:hAnsi="Verdana" w:cs="Arial"/>
                <w:sz w:val="22"/>
              </w:rPr>
              <w:instrText xml:space="preserve"> FORMTEXT </w:instrText>
            </w:r>
            <w:r w:rsidR="0055065C" w:rsidRPr="00480CFE">
              <w:rPr>
                <w:rFonts w:ascii="Verdana" w:hAnsi="Verdana" w:cs="Arial"/>
                <w:sz w:val="22"/>
              </w:rPr>
            </w:r>
            <w:r w:rsidR="0055065C" w:rsidRPr="00480CFE">
              <w:rPr>
                <w:rFonts w:ascii="Verdana" w:hAnsi="Verdana" w:cs="Arial"/>
                <w:sz w:val="22"/>
              </w:rPr>
              <w:fldChar w:fldCharType="separate"/>
            </w:r>
            <w:r w:rsidR="0055065C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55065C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55065C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55065C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55065C" w:rsidRPr="00480CFE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55065C" w:rsidRPr="00480CFE">
              <w:fldChar w:fldCharType="end"/>
            </w:r>
          </w:p>
          <w:p w14:paraId="1A9F2FF4" w14:textId="77777777" w:rsidR="0055065C" w:rsidRPr="00C144AE" w:rsidRDefault="0055065C" w:rsidP="0055065C">
            <w:pPr>
              <w:pStyle w:val="zOhjausteksti1"/>
              <w:keepNext/>
              <w:rPr>
                <w:rFonts w:ascii="Verdana" w:hAnsi="Verdana" w:cs="Arial"/>
                <w:sz w:val="18"/>
                <w:szCs w:val="16"/>
              </w:rPr>
            </w:pPr>
          </w:p>
          <w:p w14:paraId="67FF70F7" w14:textId="77777777" w:rsidR="0055065C" w:rsidRPr="00C144AE" w:rsidRDefault="0055065C" w:rsidP="0055065C">
            <w:pPr>
              <w:rPr>
                <w:rFonts w:ascii="Verdana" w:hAnsi="Verdana" w:cs="Arial"/>
                <w:sz w:val="18"/>
                <w:szCs w:val="18"/>
              </w:rPr>
            </w:pPr>
            <w:r w:rsidRPr="00C144AE">
              <w:rPr>
                <w:rFonts w:ascii="Verdana" w:hAnsi="Verdana" w:cs="Arial"/>
                <w:sz w:val="18"/>
                <w:szCs w:val="18"/>
              </w:rPr>
              <w:t>Hankeosapuolilta on päätös tai tieto alustavasta sitoutumisesta hankkeeseen (mikäli useampia osapuolia)</w:t>
            </w:r>
          </w:p>
          <w:p w14:paraId="4D9D9EF4" w14:textId="77777777" w:rsidR="0055065C" w:rsidRPr="00480CFE" w:rsidRDefault="00A86CD9" w:rsidP="0055065C">
            <w:pPr>
              <w:rPr>
                <w:rFonts w:ascii="Verdana" w:hAnsi="Verdana" w:cs="Arial"/>
                <w:sz w:val="22"/>
                <w:szCs w:val="22"/>
              </w:rPr>
            </w:pPr>
            <w:sdt>
              <w:sdtPr>
                <w:rPr>
                  <w:rFonts w:ascii="Verdana" w:hAnsi="Verdana" w:cs="Arial"/>
                  <w:sz w:val="18"/>
                  <w:szCs w:val="16"/>
                </w:rPr>
                <w:id w:val="-116100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5C" w:rsidRPr="00C144AE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5065C" w:rsidRPr="00C144AE">
              <w:rPr>
                <w:rFonts w:ascii="Verdana" w:hAnsi="Verdana" w:cs="Arial"/>
                <w:sz w:val="18"/>
                <w:szCs w:val="18"/>
              </w:rPr>
              <w:t xml:space="preserve"> Kyllä</w:t>
            </w:r>
          </w:p>
          <w:p w14:paraId="081EB651" w14:textId="58FBE438" w:rsidR="0055065C" w:rsidRPr="00FA0D2A" w:rsidRDefault="0055065C" w:rsidP="007879B4"/>
        </w:tc>
      </w:tr>
    </w:tbl>
    <w:p w14:paraId="639BCB1D" w14:textId="48AD251D" w:rsidR="00C0628F" w:rsidRPr="00C144AE" w:rsidRDefault="00C0628F" w:rsidP="004056D3">
      <w:pPr>
        <w:rPr>
          <w:rFonts w:ascii="Verdana" w:hAnsi="Verdana" w:cs="Arial"/>
          <w:sz w:val="16"/>
          <w:szCs w:val="16"/>
        </w:rPr>
      </w:pPr>
    </w:p>
    <w:p w14:paraId="7E0E84C8" w14:textId="77777777" w:rsidR="00C144AE" w:rsidRPr="00A6425F" w:rsidRDefault="00C144AE" w:rsidP="00D91834">
      <w:pPr>
        <w:rPr>
          <w:rFonts w:ascii="Verdana" w:hAnsi="Verdana" w:cs="Arial"/>
          <w:sz w:val="16"/>
          <w:szCs w:val="16"/>
        </w:rPr>
      </w:pPr>
    </w:p>
    <w:p w14:paraId="2461A70A" w14:textId="01AE36FF" w:rsidR="00C36392" w:rsidRDefault="00662A63">
      <w:pPr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>R</w:t>
      </w:r>
      <w:r w:rsidR="00720C54" w:rsidRPr="00480CFE">
        <w:rPr>
          <w:rFonts w:ascii="Verdana" w:hAnsi="Verdana" w:cs="Arial"/>
          <w:b/>
          <w:bCs/>
        </w:rPr>
        <w:t>ahoitussuunnitelma</w:t>
      </w:r>
      <w:r w:rsidR="0029456F">
        <w:rPr>
          <w:rFonts w:ascii="Verdana" w:hAnsi="Verdana" w:cs="Arial"/>
          <w:b/>
          <w:bCs/>
        </w:rPr>
        <w:t xml:space="preserve"> (tarkempi erittely kustannuslomakkeella)</w:t>
      </w:r>
    </w:p>
    <w:p w14:paraId="61A5005C" w14:textId="7BFE3D51" w:rsidR="00B6012D" w:rsidRDefault="00B6012D">
      <w:pPr>
        <w:rPr>
          <w:rFonts w:ascii="Verdana" w:hAnsi="Verdana" w:cs="Arial"/>
          <w:bCs/>
          <w:sz w:val="18"/>
          <w:szCs w:val="18"/>
        </w:rPr>
      </w:pPr>
    </w:p>
    <w:p w14:paraId="268B640F" w14:textId="27C40CD5" w:rsidR="00C36392" w:rsidRPr="00C36392" w:rsidRDefault="00C36392">
      <w:pPr>
        <w:rPr>
          <w:rFonts w:ascii="Verdana" w:hAnsi="Verdana" w:cs="Arial"/>
          <w:bCs/>
          <w:sz w:val="18"/>
          <w:szCs w:val="18"/>
        </w:rPr>
      </w:pPr>
      <w:r w:rsidRPr="00C36392">
        <w:rPr>
          <w:rFonts w:ascii="Verdana" w:hAnsi="Verdana" w:cs="Arial"/>
          <w:bCs/>
          <w:sz w:val="18"/>
          <w:szCs w:val="18"/>
        </w:rPr>
        <w:t xml:space="preserve">Kustannusten tulee sisältää arvonlisävero, </w:t>
      </w:r>
      <w:r w:rsidR="00583243">
        <w:rPr>
          <w:rFonts w:ascii="Verdana" w:hAnsi="Verdana" w:cs="Arial"/>
          <w:bCs/>
          <w:sz w:val="18"/>
          <w:szCs w:val="18"/>
        </w:rPr>
        <w:t xml:space="preserve">vain </w:t>
      </w:r>
      <w:r w:rsidRPr="00C36392">
        <w:rPr>
          <w:rFonts w:ascii="Verdana" w:hAnsi="Verdana" w:cs="Arial"/>
          <w:bCs/>
          <w:sz w:val="18"/>
          <w:szCs w:val="18"/>
        </w:rPr>
        <w:t>jos se jää avustuksen saajan lopullisesti maksettavaksi</w:t>
      </w:r>
      <w:r>
        <w:rPr>
          <w:rFonts w:ascii="Verdana" w:hAnsi="Verdana" w:cs="Arial"/>
          <w:bCs/>
          <w:sz w:val="18"/>
          <w:szCs w:val="18"/>
        </w:rPr>
        <w:t>, katso haku</w:t>
      </w:r>
      <w:r w:rsidR="007B5E68">
        <w:rPr>
          <w:rFonts w:ascii="Verdana" w:hAnsi="Verdana" w:cs="Arial"/>
          <w:bCs/>
          <w:sz w:val="18"/>
          <w:szCs w:val="18"/>
        </w:rPr>
        <w:t>ilmoitus</w:t>
      </w:r>
      <w:r w:rsidRPr="00C36392">
        <w:rPr>
          <w:rFonts w:ascii="Verdana" w:hAnsi="Verdana" w:cs="Arial"/>
          <w:bCs/>
          <w:sz w:val="18"/>
          <w:szCs w:val="18"/>
        </w:rPr>
        <w:t>.</w:t>
      </w:r>
      <w:r>
        <w:rPr>
          <w:rFonts w:ascii="Verdana" w:hAnsi="Verdana" w:cs="Arial"/>
          <w:bCs/>
          <w:sz w:val="18"/>
          <w:szCs w:val="18"/>
        </w:rPr>
        <w:t xml:space="preserve">  </w:t>
      </w:r>
    </w:p>
    <w:p w14:paraId="1EA9879E" w14:textId="6F04CF23" w:rsidR="00720C54" w:rsidRPr="00480CFE" w:rsidRDefault="00C978DB">
      <w:pPr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 xml:space="preserve"> 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7286"/>
        <w:gridCol w:w="3118"/>
      </w:tblGrid>
      <w:tr w:rsidR="00FE0F4F" w:rsidRPr="00A6425F" w14:paraId="1EA987A3" w14:textId="77777777" w:rsidTr="00480CFE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9F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Hakijan oma rahoitus</w:t>
            </w:r>
          </w:p>
          <w:p w14:paraId="1EA987A0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1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A2" w14:textId="77777777" w:rsidR="00076639" w:rsidRPr="00A6425F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FE0F4F" w:rsidRPr="00A6425F" w14:paraId="1EA987A8" w14:textId="77777777" w:rsidTr="00480CFE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4" w14:textId="1231C5D8" w:rsidR="00720C54" w:rsidRPr="0088236F" w:rsidRDefault="00720C54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88236F">
              <w:rPr>
                <w:rFonts w:ascii="Verdana" w:hAnsi="Verdana" w:cs="Arial"/>
                <w:sz w:val="16"/>
                <w:szCs w:val="16"/>
              </w:rPr>
              <w:t>Muu rahoitus</w:t>
            </w:r>
            <w:r w:rsidR="00E143EC" w:rsidRPr="0088236F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1EA987A5" w14:textId="77777777" w:rsidR="00720C54" w:rsidRPr="0088236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6" w14:textId="796943EA" w:rsidR="00BD078D" w:rsidRPr="0088236F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t>(</w:t>
            </w:r>
            <w:r w:rsidR="00E143EC" w:rsidRPr="0088236F">
              <w:rPr>
                <w:rFonts w:ascii="Verdana" w:hAnsi="Verdana" w:cs="Arial"/>
              </w:rPr>
              <w:t xml:space="preserve">yht. </w:t>
            </w:r>
            <w:r w:rsidRPr="0088236F">
              <w:rPr>
                <w:rFonts w:ascii="Verdana" w:hAnsi="Verdana" w:cs="Arial"/>
              </w:rPr>
              <w:t>euroa)</w:t>
            </w:r>
          </w:p>
          <w:p w14:paraId="1EA987A7" w14:textId="77777777" w:rsidR="00BD078D" w:rsidRPr="0088236F" w:rsidRDefault="00BD078D" w:rsidP="00BD078D">
            <w:pPr>
              <w:pStyle w:val="zOhjausteksti1"/>
              <w:keepNext/>
              <w:rPr>
                <w:rFonts w:ascii="Verdana" w:hAnsi="Verdana" w:cs="Arial"/>
              </w:rPr>
            </w:pPr>
            <w:r w:rsidRPr="0088236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88236F">
              <w:rPr>
                <w:rFonts w:ascii="Verdana" w:hAnsi="Verdana" w:cs="Arial"/>
              </w:rPr>
              <w:instrText xml:space="preserve"> FORMTEXT </w:instrText>
            </w:r>
            <w:r w:rsidRPr="0088236F">
              <w:rPr>
                <w:rFonts w:ascii="Verdana" w:hAnsi="Verdana" w:cs="Arial"/>
              </w:rPr>
            </w:r>
            <w:r w:rsidRPr="0088236F">
              <w:rPr>
                <w:rFonts w:ascii="Verdana" w:hAnsi="Verdana" w:cs="Arial"/>
              </w:rPr>
              <w:fldChar w:fldCharType="separate"/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  <w:noProof/>
              </w:rPr>
              <w:t> </w:t>
            </w:r>
            <w:r w:rsidRPr="0088236F">
              <w:rPr>
                <w:rFonts w:ascii="Verdana" w:hAnsi="Verdana" w:cs="Arial"/>
              </w:rPr>
              <w:fldChar w:fldCharType="end"/>
            </w:r>
          </w:p>
        </w:tc>
      </w:tr>
      <w:tr w:rsidR="00FE0F4F" w:rsidRPr="00A6425F" w14:paraId="1EA987AD" w14:textId="77777777" w:rsidTr="00480CFE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9" w14:textId="1615B517" w:rsidR="00720C54" w:rsidRPr="00A6425F" w:rsidRDefault="00154969" w:rsidP="00720C54">
            <w:pPr>
              <w:pStyle w:val="zOhjausteksti1"/>
              <w:keepNext/>
              <w:rPr>
                <w:rFonts w:ascii="Verdana" w:hAnsi="Verdana" w:cs="Arial"/>
                <w:sz w:val="16"/>
                <w:szCs w:val="16"/>
              </w:rPr>
            </w:pPr>
            <w:r w:rsidRPr="00A6425F">
              <w:rPr>
                <w:rFonts w:ascii="Verdana" w:hAnsi="Verdana" w:cs="Arial"/>
                <w:sz w:val="16"/>
                <w:szCs w:val="16"/>
              </w:rPr>
              <w:t>Haettava valtionavustus</w:t>
            </w:r>
            <w:r w:rsidR="0070532C">
              <w:rPr>
                <w:rFonts w:ascii="Verdana" w:hAnsi="Verdana" w:cs="Arial"/>
                <w:sz w:val="16"/>
                <w:szCs w:val="16"/>
              </w:rPr>
              <w:t xml:space="preserve"> (enintään 75</w:t>
            </w:r>
            <w:r w:rsidR="00C75C89">
              <w:rPr>
                <w:rFonts w:ascii="Verdana" w:hAnsi="Verdana" w:cs="Arial"/>
                <w:sz w:val="16"/>
                <w:szCs w:val="16"/>
              </w:rPr>
              <w:t xml:space="preserve"> prosenttia</w:t>
            </w:r>
            <w:r w:rsidR="0070532C">
              <w:rPr>
                <w:rFonts w:ascii="Verdana" w:hAnsi="Verdana" w:cs="Arial"/>
                <w:sz w:val="16"/>
                <w:szCs w:val="16"/>
              </w:rPr>
              <w:t xml:space="preserve"> kokonaiskustannuksista): </w:t>
            </w:r>
          </w:p>
          <w:p w14:paraId="1EA987AA" w14:textId="77777777" w:rsidR="00720C54" w:rsidRPr="00A6425F" w:rsidRDefault="00720C54" w:rsidP="00720C54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87AB" w14:textId="77777777" w:rsidR="00720C54" w:rsidRPr="00A6425F" w:rsidRDefault="00BD078D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AC" w14:textId="77777777" w:rsidR="00076639" w:rsidRPr="00A6425F" w:rsidRDefault="00076639" w:rsidP="00720C54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tr w:rsidR="00F73184" w:rsidRPr="00A6425F" w14:paraId="1EA987B2" w14:textId="77777777" w:rsidTr="00480CFE">
        <w:trPr>
          <w:trHeight w:val="146"/>
        </w:trPr>
        <w:tc>
          <w:tcPr>
            <w:tcW w:w="72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A987AE" w14:textId="0929CB7C" w:rsidR="00662A63" w:rsidRPr="00480CFE" w:rsidRDefault="00662A63">
            <w:pPr>
              <w:pStyle w:val="zOhjausteksti1"/>
              <w:keepNext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>Hankkeen kustannu</w:t>
            </w:r>
            <w:r w:rsidR="0029456F">
              <w:rPr>
                <w:rFonts w:ascii="Verdana" w:hAnsi="Verdana" w:cs="Arial"/>
                <w:b/>
                <w:bCs/>
                <w:sz w:val="16"/>
                <w:szCs w:val="16"/>
              </w:rPr>
              <w:t>kset</w:t>
            </w:r>
            <w:r w:rsidRPr="00480CF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yhteensä</w:t>
            </w:r>
          </w:p>
          <w:p w14:paraId="1EA987AF" w14:textId="77777777" w:rsidR="00662A63" w:rsidRPr="00A6425F" w:rsidRDefault="00662A63" w:rsidP="00A41DAE">
            <w:pPr>
              <w:pStyle w:val="zOhjausteksti1"/>
              <w:keepNext/>
              <w:rPr>
                <w:rFonts w:ascii="Verdana" w:hAnsi="Verdana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EA987B0" w14:textId="1092A8F0" w:rsidR="00662A63" w:rsidRPr="00A6425F" w:rsidRDefault="00662A63" w:rsidP="00A41DAE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(euroa)</w:t>
            </w:r>
          </w:p>
          <w:p w14:paraId="1EA987B1" w14:textId="2E13F387" w:rsidR="00662A63" w:rsidRPr="00A6425F" w:rsidRDefault="00323571" w:rsidP="007729AF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EA987B4" w14:textId="77777777" w:rsidR="00720C54" w:rsidRPr="00A6425F" w:rsidRDefault="00720C54">
      <w:pPr>
        <w:rPr>
          <w:rFonts w:ascii="Verdana" w:hAnsi="Verdana" w:cs="Arial"/>
          <w:sz w:val="16"/>
          <w:szCs w:val="16"/>
        </w:rPr>
      </w:pP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3397"/>
      </w:tblGrid>
      <w:tr w:rsidR="00C75C89" w:rsidRPr="00A6425F" w14:paraId="1EA987B7" w14:textId="77777777" w:rsidTr="5B61A50B">
        <w:tc>
          <w:tcPr>
            <w:tcW w:w="3397" w:type="dxa"/>
            <w:shd w:val="clear" w:color="auto" w:fill="auto"/>
            <w:hideMark/>
          </w:tcPr>
          <w:p w14:paraId="1EA987B5" w14:textId="4D26E570" w:rsidR="00C75C89" w:rsidRPr="00A6425F" w:rsidRDefault="00C36392" w:rsidP="00C36392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Haettava valtionavustus</w:t>
            </w:r>
          </w:p>
        </w:tc>
      </w:tr>
      <w:bookmarkStart w:id="7" w:name="L17"/>
      <w:tr w:rsidR="00C75C89" w:rsidRPr="00A6425F" w14:paraId="1EA987BA" w14:textId="77777777" w:rsidTr="5B61A50B">
        <w:trPr>
          <w:trHeight w:val="288"/>
        </w:trPr>
        <w:tc>
          <w:tcPr>
            <w:tcW w:w="3397" w:type="dxa"/>
            <w:shd w:val="clear" w:color="auto" w:fill="auto"/>
            <w:hideMark/>
          </w:tcPr>
          <w:p w14:paraId="1EA987B8" w14:textId="5A5584E9" w:rsidR="00C75C89" w:rsidRPr="00A6425F" w:rsidRDefault="00C75C89">
            <w:pPr>
              <w:rPr>
                <w:rFonts w:ascii="Verdana" w:hAnsi="Verdana" w:cs="Arial"/>
              </w:rPr>
            </w:pPr>
            <w:r w:rsidRPr="00480CFE"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480CFE">
              <w:rPr>
                <w:rFonts w:ascii="Verdana" w:hAnsi="Verdana" w:cs="Arial"/>
              </w:rPr>
            </w:r>
            <w:r w:rsidRPr="00480CFE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480CFE">
              <w:fldChar w:fldCharType="end"/>
            </w:r>
            <w:bookmarkEnd w:id="7"/>
            <w:r w:rsidRPr="00A6425F">
              <w:rPr>
                <w:rFonts w:ascii="Verdana" w:hAnsi="Verdana" w:cs="Arial"/>
              </w:rPr>
              <w:t xml:space="preserve"> euroa</w:t>
            </w:r>
          </w:p>
        </w:tc>
      </w:tr>
    </w:tbl>
    <w:p w14:paraId="1EA987BC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1EA987BE" w14:textId="77777777" w:rsidR="00896165" w:rsidRPr="00480CFE" w:rsidRDefault="00720C54" w:rsidP="00480CFE">
      <w:pPr>
        <w:keepNext/>
        <w:spacing w:after="20"/>
        <w:rPr>
          <w:rFonts w:ascii="Verdana" w:hAnsi="Verdana" w:cs="Arial"/>
          <w:b/>
          <w:bCs/>
        </w:rPr>
      </w:pPr>
      <w:r w:rsidRPr="00480CFE">
        <w:rPr>
          <w:rFonts w:ascii="Verdana" w:hAnsi="Verdana" w:cs="Arial"/>
          <w:b/>
          <w:bCs/>
        </w:rPr>
        <w:t>Lisätietoja</w:t>
      </w:r>
    </w:p>
    <w:tbl>
      <w:tblPr>
        <w:tblW w:w="10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404"/>
      </w:tblGrid>
      <w:tr w:rsidR="00F73184" w:rsidRPr="00A6425F" w14:paraId="1EA987C0" w14:textId="77777777" w:rsidTr="00F314B7">
        <w:trPr>
          <w:trHeight w:val="1132"/>
        </w:trPr>
        <w:tc>
          <w:tcPr>
            <w:tcW w:w="10404" w:type="dxa"/>
            <w:shd w:val="clear" w:color="auto" w:fill="auto"/>
            <w:hideMark/>
          </w:tcPr>
          <w:bookmarkStart w:id="8" w:name="_Hlk511133454"/>
          <w:p w14:paraId="1EA987BF" w14:textId="540D312F" w:rsidR="00896165" w:rsidRPr="00A6425F" w:rsidRDefault="00323571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</w:p>
        </w:tc>
      </w:tr>
      <w:bookmarkEnd w:id="8"/>
    </w:tbl>
    <w:p w14:paraId="1EA987C1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3F05AD1C" w14:textId="77777777" w:rsidR="00544FF3" w:rsidRPr="00B24EB7" w:rsidRDefault="00544FF3" w:rsidP="00544FF3">
      <w:pPr>
        <w:keepNext/>
        <w:spacing w:after="2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 xml:space="preserve">Liitteet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FE0F4F" w:rsidRPr="00B24EB7" w14:paraId="58607540" w14:textId="77777777" w:rsidTr="7B852419">
        <w:tc>
          <w:tcPr>
            <w:tcW w:w="10199" w:type="dxa"/>
            <w:shd w:val="clear" w:color="auto" w:fill="auto"/>
            <w:hideMark/>
          </w:tcPr>
          <w:p w14:paraId="5628054E" w14:textId="6A9C2B22" w:rsidR="00544FF3" w:rsidRPr="00C00848" w:rsidRDefault="00544FF3" w:rsidP="00C00848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480CFE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86CD9">
              <w:rPr>
                <w:rFonts w:ascii="Verdana" w:hAnsi="Verdana" w:cs="Arial"/>
                <w:sz w:val="18"/>
                <w:szCs w:val="18"/>
              </w:rPr>
            </w:r>
            <w:r w:rsidR="00A86CD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80CFE">
              <w:fldChar w:fldCharType="end"/>
            </w:r>
            <w:r w:rsidRPr="00B24EB7">
              <w:rPr>
                <w:rFonts w:ascii="Verdana" w:hAnsi="Verdana" w:cs="Arial"/>
                <w:sz w:val="18"/>
                <w:szCs w:val="18"/>
              </w:rPr>
              <w:tab/>
            </w:r>
            <w:r w:rsidR="00C00848">
              <w:rPr>
                <w:rFonts w:ascii="Verdana" w:hAnsi="Verdana" w:cs="Arial"/>
                <w:sz w:val="18"/>
                <w:szCs w:val="18"/>
              </w:rPr>
              <w:t xml:space="preserve">Kustannusarvio </w:t>
            </w:r>
            <w:r w:rsidR="00F6665B">
              <w:rPr>
                <w:rFonts w:ascii="Verdana" w:hAnsi="Verdana" w:cs="Arial"/>
                <w:sz w:val="18"/>
                <w:szCs w:val="18"/>
              </w:rPr>
              <w:t xml:space="preserve">(kustannuslomake, </w:t>
            </w:r>
            <w:proofErr w:type="spellStart"/>
            <w:r w:rsidR="00F6665B">
              <w:rPr>
                <w:rFonts w:ascii="Verdana" w:hAnsi="Verdana" w:cs="Arial"/>
                <w:sz w:val="18"/>
                <w:szCs w:val="18"/>
              </w:rPr>
              <w:t>excel</w:t>
            </w:r>
            <w:proofErr w:type="spellEnd"/>
            <w:r w:rsidR="00F6665B">
              <w:rPr>
                <w:rFonts w:ascii="Verdana" w:hAnsi="Verdana" w:cs="Arial"/>
                <w:sz w:val="18"/>
                <w:szCs w:val="18"/>
              </w:rPr>
              <w:t>)</w:t>
            </w:r>
            <w:r w:rsidR="00C0084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B5E68" w:rsidRPr="007B5E68">
              <w:rPr>
                <w:rFonts w:ascii="Verdana" w:hAnsi="Verdana" w:cs="Arial"/>
                <w:b/>
                <w:bCs/>
                <w:sz w:val="18"/>
                <w:szCs w:val="18"/>
              </w:rPr>
              <w:t>p</w:t>
            </w:r>
            <w:r w:rsidR="00C00848" w:rsidRPr="00480CFE">
              <w:rPr>
                <w:rFonts w:ascii="Verdana" w:hAnsi="Verdana" w:cs="Arial"/>
                <w:b/>
                <w:bCs/>
                <w:sz w:val="18"/>
                <w:szCs w:val="18"/>
              </w:rPr>
              <w:t>akollinen liite</w:t>
            </w:r>
          </w:p>
        </w:tc>
      </w:tr>
      <w:tr w:rsidR="00FE0F4F" w:rsidRPr="00B24EB7" w14:paraId="27E272AA" w14:textId="77777777" w:rsidTr="7B852419">
        <w:tc>
          <w:tcPr>
            <w:tcW w:w="10199" w:type="dxa"/>
            <w:shd w:val="clear" w:color="auto" w:fill="auto"/>
            <w:hideMark/>
          </w:tcPr>
          <w:p w14:paraId="3670FE8F" w14:textId="31372A8D" w:rsidR="00544FF3" w:rsidRPr="00644DEF" w:rsidRDefault="00544FF3" w:rsidP="00C00848">
            <w:pPr>
              <w:pStyle w:val="ztxtValintaruutu"/>
              <w:rPr>
                <w:rFonts w:ascii="Verdana" w:hAnsi="Verdana" w:cs="Arial"/>
                <w:sz w:val="18"/>
                <w:szCs w:val="18"/>
              </w:rPr>
            </w:pPr>
            <w:r w:rsidRPr="00480CFE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L64"/>
            <w:r w:rsidRPr="00644DE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86CD9">
              <w:rPr>
                <w:rFonts w:ascii="Verdana" w:hAnsi="Verdana" w:cs="Arial"/>
                <w:sz w:val="18"/>
                <w:szCs w:val="18"/>
              </w:rPr>
            </w:r>
            <w:r w:rsidR="00A86CD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80CFE">
              <w:fldChar w:fldCharType="end"/>
            </w:r>
            <w:bookmarkEnd w:id="9"/>
            <w:r w:rsidRPr="00644DEF">
              <w:rPr>
                <w:rFonts w:ascii="Verdana" w:hAnsi="Verdana" w:cs="Arial"/>
                <w:sz w:val="18"/>
                <w:szCs w:val="18"/>
              </w:rPr>
              <w:tab/>
            </w:r>
            <w:r w:rsidR="00C00848">
              <w:rPr>
                <w:rFonts w:ascii="Verdana" w:hAnsi="Verdana" w:cs="Arial"/>
                <w:sz w:val="18"/>
                <w:szCs w:val="18"/>
              </w:rPr>
              <w:t>Laajempi hankesuunnitelma</w:t>
            </w:r>
          </w:p>
        </w:tc>
      </w:tr>
      <w:tr w:rsidR="000D39E8" w:rsidRPr="00A6425F" w14:paraId="77D915A5" w14:textId="77777777" w:rsidTr="7B852419">
        <w:trPr>
          <w:trHeight w:val="142"/>
        </w:trPr>
        <w:tc>
          <w:tcPr>
            <w:tcW w:w="10199" w:type="dxa"/>
            <w:shd w:val="clear" w:color="auto" w:fill="auto"/>
          </w:tcPr>
          <w:p w14:paraId="75F94BAD" w14:textId="4EEAD2E3" w:rsidR="000D39E8" w:rsidRPr="00B24EB7" w:rsidRDefault="000D39E8" w:rsidP="000D39E8">
            <w:pPr>
              <w:rPr>
                <w:rFonts w:ascii="Verdana" w:hAnsi="Verdana" w:cs="Arial"/>
                <w:sz w:val="18"/>
                <w:szCs w:val="18"/>
              </w:rPr>
            </w:pPr>
            <w:r w:rsidRPr="00480CFE"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EB7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A86CD9">
              <w:rPr>
                <w:rFonts w:ascii="Verdana" w:hAnsi="Verdana" w:cs="Arial"/>
                <w:sz w:val="18"/>
                <w:szCs w:val="18"/>
              </w:rPr>
            </w:r>
            <w:r w:rsidR="00A86CD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480CFE"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B24EB7">
              <w:rPr>
                <w:rFonts w:ascii="Verdana" w:hAnsi="Verdana" w:cs="Arial"/>
                <w:sz w:val="18"/>
                <w:szCs w:val="18"/>
              </w:rPr>
              <w:t xml:space="preserve">Muut liitteet: </w:t>
            </w:r>
            <w:r w:rsidR="00480CFE" w:rsidRPr="00A6425F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r w:rsidR="00480CFE" w:rsidRPr="00A6425F">
              <w:rPr>
                <w:rFonts w:ascii="Verdana" w:hAnsi="Verdana" w:cs="Arial"/>
              </w:rPr>
              <w:instrText xml:space="preserve"> FORMTEXT </w:instrText>
            </w:r>
            <w:r w:rsidR="00480CFE" w:rsidRPr="00A6425F">
              <w:rPr>
                <w:rFonts w:ascii="Verdana" w:hAnsi="Verdana" w:cs="Arial"/>
              </w:rPr>
            </w:r>
            <w:r w:rsidR="00480CFE" w:rsidRPr="00A6425F">
              <w:rPr>
                <w:rFonts w:ascii="Verdana" w:hAnsi="Verdana" w:cs="Arial"/>
              </w:rPr>
              <w:fldChar w:fldCharType="separate"/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  <w:noProof/>
              </w:rPr>
              <w:t> </w:t>
            </w:r>
            <w:r w:rsidR="00480CFE" w:rsidRPr="00A6425F">
              <w:rPr>
                <w:rFonts w:ascii="Verdana" w:hAnsi="Verdana" w:cs="Arial"/>
              </w:rPr>
              <w:fldChar w:fldCharType="end"/>
            </w:r>
          </w:p>
        </w:tc>
      </w:tr>
    </w:tbl>
    <w:p w14:paraId="185B9DAB" w14:textId="77777777" w:rsidR="00F314B7" w:rsidRDefault="00F314B7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</w:p>
    <w:p w14:paraId="187B574C" w14:textId="21B0D803" w:rsidR="00B24EB7" w:rsidRDefault="00A61C38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>Vakuutan hakemuksessa ja sen liitteissä annetut tiedot oikeiksi</w:t>
      </w:r>
      <w:r w:rsidR="009C42B7" w:rsidRPr="00B24EB7">
        <w:rPr>
          <w:rFonts w:ascii="Verdana" w:hAnsi="Verdana" w:cs="Arial"/>
          <w:sz w:val="18"/>
          <w:szCs w:val="18"/>
        </w:rPr>
        <w:t xml:space="preserve">. </w:t>
      </w:r>
    </w:p>
    <w:p w14:paraId="1EA987C2" w14:textId="4ED0BD2D" w:rsidR="00896165" w:rsidRPr="00B24EB7" w:rsidRDefault="009C42B7" w:rsidP="009C42B7">
      <w:pPr>
        <w:pStyle w:val="ztxtValintaruutu"/>
        <w:ind w:left="0" w:firstLine="0"/>
        <w:rPr>
          <w:rFonts w:ascii="Verdana" w:hAnsi="Verdana" w:cs="Arial"/>
          <w:sz w:val="18"/>
          <w:szCs w:val="18"/>
        </w:rPr>
      </w:pPr>
      <w:r w:rsidRPr="00B24EB7">
        <w:rPr>
          <w:rFonts w:ascii="Verdana" w:hAnsi="Verdana" w:cs="Arial"/>
          <w:sz w:val="18"/>
          <w:szCs w:val="18"/>
        </w:rPr>
        <w:t>Allekirjoittavalla henkilöllä pitää olla nimenkirjoitusoikeudet.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FE0F4F" w:rsidRPr="00A6425F" w14:paraId="1EA987C5" w14:textId="77777777" w:rsidTr="00480CFE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3" w14:textId="18E153ED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Paikka</w:t>
            </w:r>
            <w:r w:rsidR="00F73184">
              <w:rPr>
                <w:rFonts w:ascii="Verdana" w:hAnsi="Verdana" w:cs="Arial"/>
              </w:rPr>
              <w:t xml:space="preserve"> ja aika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4" w14:textId="764C64B0" w:rsidR="00896165" w:rsidRPr="00A6425F" w:rsidRDefault="00F73184">
            <w:pPr>
              <w:pStyle w:val="zOhjausteksti1"/>
              <w:keepNext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Paikka ja a</w:t>
            </w:r>
            <w:r w:rsidR="00A61C38" w:rsidRPr="00A6425F">
              <w:rPr>
                <w:rFonts w:ascii="Verdana" w:hAnsi="Verdana" w:cs="Arial"/>
              </w:rPr>
              <w:t>ika</w:t>
            </w:r>
          </w:p>
        </w:tc>
      </w:tr>
      <w:tr w:rsidR="00FE0F4F" w:rsidRPr="00A6425F" w14:paraId="1EA987C8" w14:textId="77777777" w:rsidTr="00480CFE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EA987C6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0" w:name="L7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0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87C7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1" w:name="L80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1"/>
          </w:p>
        </w:tc>
      </w:tr>
      <w:tr w:rsidR="00FE0F4F" w:rsidRPr="00A6425F" w14:paraId="1EA987CB" w14:textId="77777777" w:rsidTr="00480CFE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1EA987C9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lastRenderedPageBreak/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A987CA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Allekirjoitus</w:t>
            </w:r>
          </w:p>
        </w:tc>
      </w:tr>
      <w:tr w:rsidR="00FE0F4F" w:rsidRPr="00A6425F" w14:paraId="1EA987CE" w14:textId="77777777" w:rsidTr="00480CFE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1EA987CC" w14:textId="77777777" w:rsidR="00896165" w:rsidRPr="00A6425F" w:rsidRDefault="00896165">
            <w:pPr>
              <w:rPr>
                <w:rFonts w:ascii="Verdana" w:hAnsi="Verdana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987CD" w14:textId="77777777" w:rsidR="00896165" w:rsidRPr="00A6425F" w:rsidRDefault="00896165">
            <w:pPr>
              <w:rPr>
                <w:rFonts w:ascii="Verdana" w:hAnsi="Verdana" w:cs="Arial"/>
              </w:rPr>
            </w:pPr>
          </w:p>
        </w:tc>
      </w:tr>
      <w:tr w:rsidR="00FE0F4F" w:rsidRPr="00A6425F" w14:paraId="1EA987D1" w14:textId="77777777" w:rsidTr="00480CFE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CF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A987D0" w14:textId="77777777" w:rsidR="00896165" w:rsidRPr="00A6425F" w:rsidRDefault="00A61C38">
            <w:pPr>
              <w:pStyle w:val="zOhjausteksti1"/>
              <w:keepNext/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t>Nimen selvennys</w:t>
            </w:r>
          </w:p>
        </w:tc>
      </w:tr>
      <w:tr w:rsidR="00FE0F4F" w:rsidRPr="00A6425F" w14:paraId="1EA987D4" w14:textId="77777777" w:rsidTr="00480CFE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2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2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987D3" w14:textId="77777777" w:rsidR="00896165" w:rsidRPr="00A6425F" w:rsidRDefault="00A61C38">
            <w:pPr>
              <w:rPr>
                <w:rFonts w:ascii="Verdana" w:hAnsi="Verdana" w:cs="Arial"/>
              </w:rPr>
            </w:pPr>
            <w:r w:rsidRPr="00A6425F">
              <w:rPr>
                <w:rFonts w:ascii="Verdana" w:hAnsi="Verdana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3" w:name="L82"/>
            <w:r w:rsidRPr="00A6425F">
              <w:rPr>
                <w:rFonts w:ascii="Verdana" w:hAnsi="Verdana" w:cs="Arial"/>
              </w:rPr>
              <w:instrText xml:space="preserve"> FORMTEXT </w:instrText>
            </w:r>
            <w:r w:rsidRPr="00A6425F">
              <w:rPr>
                <w:rFonts w:ascii="Verdana" w:hAnsi="Verdana" w:cs="Arial"/>
              </w:rPr>
            </w:r>
            <w:r w:rsidRPr="00A6425F">
              <w:rPr>
                <w:rFonts w:ascii="Verdana" w:hAnsi="Verdana" w:cs="Arial"/>
              </w:rPr>
              <w:fldChar w:fldCharType="separate"/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  <w:noProof/>
              </w:rPr>
              <w:t> </w:t>
            </w:r>
            <w:r w:rsidRPr="00A6425F">
              <w:rPr>
                <w:rFonts w:ascii="Verdana" w:hAnsi="Verdana" w:cs="Arial"/>
              </w:rPr>
              <w:fldChar w:fldCharType="end"/>
            </w:r>
            <w:bookmarkEnd w:id="13"/>
          </w:p>
        </w:tc>
      </w:tr>
    </w:tbl>
    <w:p w14:paraId="1EA987D5" w14:textId="77777777" w:rsidR="00896165" w:rsidRPr="00A6425F" w:rsidRDefault="00896165">
      <w:pPr>
        <w:rPr>
          <w:rFonts w:ascii="Verdana" w:hAnsi="Verdana" w:cs="Arial"/>
          <w:sz w:val="16"/>
          <w:szCs w:val="16"/>
        </w:rPr>
      </w:pPr>
    </w:p>
    <w:p w14:paraId="1EA987D6" w14:textId="77777777" w:rsidR="00BE5FAD" w:rsidRPr="00A6425F" w:rsidRDefault="00BE5FAD">
      <w:pPr>
        <w:rPr>
          <w:rFonts w:ascii="Verdana" w:hAnsi="Verdana" w:cs="Arial"/>
          <w:sz w:val="2"/>
          <w:szCs w:val="2"/>
        </w:rPr>
      </w:pPr>
    </w:p>
    <w:bookmarkStart w:id="14" w:name="_Hlk511646481"/>
    <w:p w14:paraId="2D8849B9" w14:textId="1FCF3206" w:rsidR="00E50C8E" w:rsidRPr="00F547D7" w:rsidRDefault="00E50C8E" w:rsidP="005D3CB3">
      <w:pPr>
        <w:pStyle w:val="Leiptekstisisennys"/>
        <w:ind w:left="0"/>
      </w:pPr>
      <w:r w:rsidRPr="00480CFE">
        <w:fldChar w:fldCharType="begin">
          <w:ffData>
            <w:name w:val="L64"/>
            <w:enabled/>
            <w:calcOnExit w:val="0"/>
            <w:checkBox>
              <w:sizeAuto/>
              <w:default w:val="0"/>
            </w:checkBox>
          </w:ffData>
        </w:fldChar>
      </w:r>
      <w:r w:rsidRPr="00F547D7">
        <w:rPr>
          <w:rFonts w:cs="Arial"/>
          <w:szCs w:val="18"/>
        </w:rPr>
        <w:instrText xml:space="preserve"> FORMCHECKBOX </w:instrText>
      </w:r>
      <w:r w:rsidR="00A86CD9">
        <w:rPr>
          <w:rFonts w:cs="Arial"/>
          <w:szCs w:val="18"/>
        </w:rPr>
      </w:r>
      <w:r w:rsidR="00A86CD9">
        <w:rPr>
          <w:rFonts w:cs="Arial"/>
          <w:szCs w:val="18"/>
        </w:rPr>
        <w:fldChar w:fldCharType="separate"/>
      </w:r>
      <w:r w:rsidRPr="00480CFE">
        <w:fldChar w:fldCharType="end"/>
      </w:r>
      <w:r w:rsidRPr="00480CFE">
        <w:rPr>
          <w:rFonts w:cs="Arial"/>
        </w:rPr>
        <w:t xml:space="preserve"> Annan luvan julkaista vastuu</w:t>
      </w:r>
      <w:r w:rsidR="007456D8" w:rsidRPr="00480CFE">
        <w:rPr>
          <w:rFonts w:cs="Arial"/>
        </w:rPr>
        <w:t>- ja yhteys</w:t>
      </w:r>
      <w:r w:rsidRPr="00480CFE">
        <w:rPr>
          <w:rFonts w:cs="Arial"/>
        </w:rPr>
        <w:t>henkilön nimen Trafi</w:t>
      </w:r>
      <w:r w:rsidR="00056474" w:rsidRPr="00480CFE">
        <w:rPr>
          <w:rFonts w:cs="Arial"/>
        </w:rPr>
        <w:t>comi</w:t>
      </w:r>
      <w:r w:rsidRPr="00480CFE">
        <w:rPr>
          <w:rFonts w:cs="Arial"/>
        </w:rPr>
        <w:t>n verkkosivustolla</w:t>
      </w:r>
      <w:r w:rsidR="007456D8" w:rsidRPr="00480CFE">
        <w:rPr>
          <w:rFonts w:cs="Arial"/>
        </w:rPr>
        <w:t xml:space="preserve"> ja muun</w:t>
      </w:r>
      <w:r w:rsidRPr="00480CFE">
        <w:rPr>
          <w:rFonts w:cs="Arial"/>
        </w:rPr>
        <w:t xml:space="preserve"> hankkee</w:t>
      </w:r>
      <w:r w:rsidR="007456D8" w:rsidRPr="00480CFE">
        <w:rPr>
          <w:rFonts w:cs="Arial"/>
        </w:rPr>
        <w:t>seen liittyvän tiedotuksen yhteydessä.</w:t>
      </w:r>
    </w:p>
    <w:bookmarkEnd w:id="14"/>
    <w:p w14:paraId="53C0B351" w14:textId="77777777" w:rsidR="00E50C8E" w:rsidRPr="00F547D7" w:rsidRDefault="00E50C8E" w:rsidP="005D3CB3">
      <w:pPr>
        <w:pStyle w:val="Leiptekstisisennys"/>
        <w:ind w:left="0"/>
      </w:pPr>
    </w:p>
    <w:p w14:paraId="3D397F99" w14:textId="5445767F" w:rsidR="00F547D7" w:rsidRPr="00480CFE" w:rsidRDefault="00336D88">
      <w:pPr>
        <w:pStyle w:val="Leiptekstisisennys"/>
        <w:ind w:left="0"/>
        <w:rPr>
          <w:rFonts w:cs="Arial"/>
        </w:rPr>
      </w:pPr>
      <w:r w:rsidRPr="00480CFE">
        <w:rPr>
          <w:rFonts w:cs="Arial"/>
        </w:rPr>
        <w:t>Hakemus tulee toimittaa sähköpostilla osoitteisiin</w:t>
      </w:r>
      <w:r w:rsidR="00775638" w:rsidRPr="00480CFE">
        <w:rPr>
          <w:rFonts w:cs="Arial"/>
        </w:rPr>
        <w:t xml:space="preserve"> </w:t>
      </w:r>
      <w:hyperlink r:id="rId13" w:history="1">
        <w:r w:rsidR="004238B3" w:rsidRPr="00480CFE">
          <w:rPr>
            <w:rStyle w:val="Hyperlinkki"/>
            <w:rFonts w:cs="Arial"/>
          </w:rPr>
          <w:t>kirjaamo@traficom.fi</w:t>
        </w:r>
      </w:hyperlink>
      <w:r w:rsidRPr="00480CFE">
        <w:rPr>
          <w:rFonts w:cs="Arial"/>
        </w:rPr>
        <w:t xml:space="preserve"> sekä</w:t>
      </w:r>
      <w:r w:rsidR="00775638" w:rsidRPr="00480CFE">
        <w:rPr>
          <w:rFonts w:cs="Arial"/>
        </w:rPr>
        <w:t xml:space="preserve"> </w:t>
      </w:r>
      <w:hyperlink r:id="rId14" w:history="1">
        <w:r w:rsidR="0070532C" w:rsidRPr="00480CFE">
          <w:rPr>
            <w:rStyle w:val="Hyperlinkki"/>
            <w:rFonts w:cs="Arial"/>
          </w:rPr>
          <w:t>liikkumisenohjaus@traficom.fi</w:t>
        </w:r>
      </w:hyperlink>
      <w:r w:rsidR="0070532C" w:rsidRPr="00480CFE">
        <w:rPr>
          <w:rFonts w:cs="Arial"/>
        </w:rPr>
        <w:t xml:space="preserve"> </w:t>
      </w:r>
      <w:r w:rsidR="009D0BDB" w:rsidRPr="00A767FA">
        <w:rPr>
          <w:rFonts w:cs="Arial"/>
          <w:b/>
        </w:rPr>
        <w:t>viimeistään</w:t>
      </w:r>
      <w:r w:rsidR="00321255">
        <w:rPr>
          <w:rFonts w:cs="Arial"/>
          <w:b/>
        </w:rPr>
        <w:t xml:space="preserve"> </w:t>
      </w:r>
      <w:r w:rsidR="00321255" w:rsidRPr="00FD23B1">
        <w:rPr>
          <w:rFonts w:cs="Arial"/>
          <w:b/>
        </w:rPr>
        <w:t>30.11</w:t>
      </w:r>
      <w:r w:rsidR="00023C22" w:rsidRPr="00FD23B1">
        <w:rPr>
          <w:rFonts w:cs="Arial"/>
          <w:b/>
        </w:rPr>
        <w:t>.202</w:t>
      </w:r>
      <w:r w:rsidR="004226BE">
        <w:rPr>
          <w:rFonts w:cs="Arial"/>
          <w:b/>
        </w:rPr>
        <w:t>3</w:t>
      </w:r>
      <w:r w:rsidR="00A767FA" w:rsidRPr="00FD23B1">
        <w:rPr>
          <w:rFonts w:cs="Arial"/>
          <w:b/>
        </w:rPr>
        <w:t>.</w:t>
      </w:r>
      <w:r w:rsidR="005D3CB3" w:rsidRPr="00480CFE">
        <w:rPr>
          <w:rFonts w:cs="Arial"/>
          <w:lang w:eastAsia="en-US"/>
        </w:rPr>
        <w:t xml:space="preserve"> </w:t>
      </w:r>
      <w:r w:rsidR="001706AA" w:rsidRPr="00480CFE">
        <w:rPr>
          <w:rFonts w:cs="Arial"/>
        </w:rPr>
        <w:t xml:space="preserve">Hakemus on palautettava </w:t>
      </w:r>
      <w:r w:rsidR="00BB32D2" w:rsidRPr="00480CFE">
        <w:rPr>
          <w:rFonts w:cs="Arial"/>
        </w:rPr>
        <w:t>s</w:t>
      </w:r>
      <w:r w:rsidR="009C42B7" w:rsidRPr="00480CFE">
        <w:rPr>
          <w:rFonts w:cs="Arial"/>
        </w:rPr>
        <w:t>ähköpostitse</w:t>
      </w:r>
      <w:r w:rsidR="00BB32D2" w:rsidRPr="00480CFE">
        <w:rPr>
          <w:rFonts w:cs="Arial"/>
        </w:rPr>
        <w:t xml:space="preserve"> </w:t>
      </w:r>
      <w:r w:rsidR="001706AA" w:rsidRPr="00480CFE">
        <w:rPr>
          <w:rFonts w:cs="Arial"/>
        </w:rPr>
        <w:t>allekirjoitet</w:t>
      </w:r>
      <w:r w:rsidR="00A767FA">
        <w:rPr>
          <w:rFonts w:cs="Arial"/>
        </w:rPr>
        <w:t>tuna</w:t>
      </w:r>
      <w:r w:rsidR="001706AA" w:rsidRPr="00480CFE">
        <w:rPr>
          <w:rFonts w:cs="Arial"/>
        </w:rPr>
        <w:t xml:space="preserve"> pdf-dokumenttina </w:t>
      </w:r>
      <w:r w:rsidR="009C42B7" w:rsidRPr="00480CFE">
        <w:rPr>
          <w:rFonts w:cs="Arial"/>
        </w:rPr>
        <w:t>sekä</w:t>
      </w:r>
      <w:r w:rsidR="001706AA" w:rsidRPr="00480CFE">
        <w:rPr>
          <w:rFonts w:cs="Arial"/>
        </w:rPr>
        <w:t xml:space="preserve"> </w:t>
      </w:r>
      <w:r w:rsidR="007722A6" w:rsidRPr="00480CFE">
        <w:rPr>
          <w:rFonts w:cs="Arial"/>
        </w:rPr>
        <w:t xml:space="preserve">muokattavana </w:t>
      </w:r>
      <w:r w:rsidR="001706AA" w:rsidRPr="00480CFE">
        <w:rPr>
          <w:rFonts w:cs="Arial"/>
        </w:rPr>
        <w:t>dokumenttina</w:t>
      </w:r>
      <w:r w:rsidR="009F748A" w:rsidRPr="00480CFE">
        <w:rPr>
          <w:rFonts w:cs="Arial"/>
        </w:rPr>
        <w:t xml:space="preserve"> (</w:t>
      </w:r>
      <w:proofErr w:type="spellStart"/>
      <w:r w:rsidR="009F748A" w:rsidRPr="00480CFE">
        <w:rPr>
          <w:rFonts w:cs="Arial"/>
        </w:rPr>
        <w:t>word</w:t>
      </w:r>
      <w:proofErr w:type="spellEnd"/>
      <w:r w:rsidR="009F748A" w:rsidRPr="00480CFE">
        <w:rPr>
          <w:rFonts w:cs="Arial"/>
        </w:rPr>
        <w:t xml:space="preserve">, </w:t>
      </w:r>
      <w:proofErr w:type="spellStart"/>
      <w:r w:rsidR="009F748A" w:rsidRPr="00480CFE">
        <w:rPr>
          <w:rFonts w:cs="Arial"/>
        </w:rPr>
        <w:t>excel</w:t>
      </w:r>
      <w:proofErr w:type="spellEnd"/>
      <w:r w:rsidR="009F748A" w:rsidRPr="00480CFE">
        <w:rPr>
          <w:rFonts w:cs="Arial"/>
        </w:rPr>
        <w:t>)</w:t>
      </w:r>
      <w:r w:rsidR="008A7031" w:rsidRPr="00480CFE">
        <w:rPr>
          <w:rFonts w:cs="Arial"/>
        </w:rPr>
        <w:t>.</w:t>
      </w:r>
      <w:r w:rsidR="00F314B7" w:rsidRPr="00480CFE">
        <w:rPr>
          <w:rFonts w:cs="Arial"/>
        </w:rPr>
        <w:t xml:space="preserve"> </w:t>
      </w:r>
      <w:r w:rsidR="00C00848" w:rsidRPr="00480CFE">
        <w:rPr>
          <w:rFonts w:cs="Arial"/>
        </w:rPr>
        <w:t xml:space="preserve">Lähetettävän sähköpostin otsikkona tulee olla </w:t>
      </w:r>
      <w:r w:rsidR="00C00848" w:rsidRPr="00F6665B">
        <w:rPr>
          <w:rFonts w:cs="Arial"/>
          <w:b/>
          <w:bCs/>
        </w:rPr>
        <w:t>”Liikkumisen ohjauksen valtionavustus, hankehaku 202</w:t>
      </w:r>
      <w:r w:rsidR="005F21CD" w:rsidRPr="00F6665B">
        <w:rPr>
          <w:rFonts w:cs="Arial"/>
          <w:b/>
          <w:bCs/>
        </w:rPr>
        <w:t>4</w:t>
      </w:r>
      <w:r w:rsidR="00C00848" w:rsidRPr="00F6665B">
        <w:rPr>
          <w:rFonts w:cs="Arial"/>
          <w:b/>
          <w:bCs/>
        </w:rPr>
        <w:t>, [hakijataho]”</w:t>
      </w:r>
      <w:r w:rsidR="00C00848" w:rsidRPr="00480CFE">
        <w:rPr>
          <w:rFonts w:cs="Arial"/>
        </w:rPr>
        <w:t xml:space="preserve">. </w:t>
      </w:r>
      <w:r w:rsidR="00D65622" w:rsidRPr="00480CFE">
        <w:rPr>
          <w:rFonts w:cs="Arial"/>
        </w:rPr>
        <w:t xml:space="preserve">Päätös avustuksen myöntämisestä toimitetaan </w:t>
      </w:r>
      <w:r w:rsidR="007B5E68">
        <w:rPr>
          <w:rFonts w:cs="Arial"/>
        </w:rPr>
        <w:t>sähköpostilla</w:t>
      </w:r>
      <w:r w:rsidR="00D65622" w:rsidRPr="00480CFE">
        <w:rPr>
          <w:rFonts w:cs="Arial"/>
        </w:rPr>
        <w:t xml:space="preserve"> vastuu- ja yhteyshenkilölle.</w:t>
      </w:r>
    </w:p>
    <w:sectPr w:rsidR="00F547D7" w:rsidRPr="00480CFE" w:rsidSect="00480CFE">
      <w:headerReference w:type="default" r:id="rId15"/>
      <w:headerReference w:type="first" r:id="rId16"/>
      <w:pgSz w:w="11906" w:h="16838" w:code="9"/>
      <w:pgMar w:top="1135" w:right="567" w:bottom="1259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5449" w14:textId="77777777" w:rsidR="00CB3867" w:rsidRDefault="00CB3867">
      <w:r>
        <w:separator/>
      </w:r>
    </w:p>
  </w:endnote>
  <w:endnote w:type="continuationSeparator" w:id="0">
    <w:p w14:paraId="724E52A4" w14:textId="77777777" w:rsidR="00CB3867" w:rsidRDefault="00C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bridge Pro">
    <w:altName w:val="Corbel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98E1" w14:textId="77777777" w:rsidR="00CB3867" w:rsidRDefault="00CB3867">
      <w:r>
        <w:separator/>
      </w:r>
    </w:p>
  </w:footnote>
  <w:footnote w:type="continuationSeparator" w:id="0">
    <w:p w14:paraId="0654E645" w14:textId="77777777" w:rsidR="00CB3867" w:rsidRDefault="00CB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87E9" w14:textId="77777777" w:rsidR="00720C54" w:rsidRDefault="00720C54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3640"/>
      <w:gridCol w:w="1097"/>
    </w:tblGrid>
    <w:tr w:rsidR="00720C54" w14:paraId="1EA987EB" w14:textId="77777777" w:rsidTr="00F43F25">
      <w:trPr>
        <w:cantSplit/>
      </w:trPr>
      <w:tc>
        <w:tcPr>
          <w:tcW w:w="4737" w:type="dxa"/>
          <w:gridSpan w:val="2"/>
          <w:vAlign w:val="bottom"/>
        </w:tcPr>
        <w:p w14:paraId="1EA987EA" w14:textId="77777777" w:rsidR="00720C54" w:rsidRDefault="00720C54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720C54" w14:paraId="1EA987EE" w14:textId="77777777" w:rsidTr="00F43F25">
      <w:trPr>
        <w:cantSplit/>
      </w:trPr>
      <w:tc>
        <w:tcPr>
          <w:tcW w:w="3640" w:type="dxa"/>
          <w:hideMark/>
        </w:tcPr>
        <w:p w14:paraId="1EA987EC" w14:textId="00755368" w:rsidR="00720C54" w:rsidRPr="00CC2934" w:rsidRDefault="00720C5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097" w:type="dxa"/>
          <w:hideMark/>
        </w:tcPr>
        <w:p w14:paraId="1EA987ED" w14:textId="75B7AECD" w:rsidR="00720C54" w:rsidRPr="00CC2934" w:rsidRDefault="00720C54" w:rsidP="00F43F25">
          <w:pPr>
            <w:framePr w:w="4837" w:hSpace="113" w:wrap="notBeside" w:vAnchor="page" w:hAnchor="page" w:x="6261" w:y="455"/>
            <w:jc w:val="right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045F7F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045F7F">
            <w:rPr>
              <w:rFonts w:ascii="Arial" w:hAnsi="Arial" w:cs="Arial"/>
              <w:noProof/>
            </w:rPr>
            <w:t>3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</w:tbl>
  <w:p w14:paraId="1EA987FA" w14:textId="77777777" w:rsidR="00720C54" w:rsidRDefault="00720C54">
    <w:pPr>
      <w:framePr w:w="4837" w:hSpace="113" w:wrap="notBeside" w:vAnchor="page" w:hAnchor="page" w:x="6261" w:y="455"/>
      <w:rPr>
        <w:noProof/>
      </w:rPr>
    </w:pPr>
  </w:p>
  <w:p w14:paraId="1EA987FB" w14:textId="77777777" w:rsidR="00720C54" w:rsidRDefault="00720C5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87FC" w14:textId="77777777" w:rsidR="00720C54" w:rsidRDefault="00720C54" w:rsidP="00F314B7">
    <w:pPr>
      <w:framePr w:w="5972" w:h="1576" w:hRule="exact" w:hSpace="113" w:wrap="notBeside" w:vAnchor="page" w:hAnchor="page" w:x="5748" w:y="455"/>
      <w:ind w:left="284"/>
      <w:rPr>
        <w:noProof/>
        <w:sz w:val="2"/>
      </w:rPr>
    </w:pPr>
  </w:p>
  <w:tbl>
    <w:tblPr>
      <w:tblW w:w="5665" w:type="dxa"/>
      <w:tblInd w:w="250" w:type="dxa"/>
      <w:tblLook w:val="04A0" w:firstRow="1" w:lastRow="0" w:firstColumn="1" w:lastColumn="0" w:noHBand="0" w:noVBand="1"/>
    </w:tblPr>
    <w:tblGrid>
      <w:gridCol w:w="2415"/>
      <w:gridCol w:w="2122"/>
      <w:gridCol w:w="1128"/>
    </w:tblGrid>
    <w:tr w:rsidR="00720C54" w14:paraId="1EA987FE" w14:textId="77777777" w:rsidTr="00480CFE">
      <w:trPr>
        <w:cantSplit/>
      </w:trPr>
      <w:tc>
        <w:tcPr>
          <w:tcW w:w="5665" w:type="dxa"/>
          <w:gridSpan w:val="3"/>
          <w:vAlign w:val="bottom"/>
        </w:tcPr>
        <w:p w14:paraId="1EA987FD" w14:textId="77777777" w:rsidR="00720C54" w:rsidRDefault="00720C54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  <w:sz w:val="2"/>
            </w:rPr>
          </w:pPr>
        </w:p>
      </w:tc>
    </w:tr>
    <w:tr w:rsidR="00E012F3" w14:paraId="1EA98801" w14:textId="77777777" w:rsidTr="00480CFE">
      <w:trPr>
        <w:cantSplit/>
      </w:trPr>
      <w:tc>
        <w:tcPr>
          <w:tcW w:w="4537" w:type="dxa"/>
          <w:gridSpan w:val="2"/>
          <w:hideMark/>
        </w:tcPr>
        <w:p w14:paraId="583A1D74" w14:textId="4A5322F5" w:rsidR="00E012F3" w:rsidRPr="00480CFE" w:rsidRDefault="008D0D38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  <w:bCs/>
            </w:rPr>
          </w:pPr>
          <w:bookmarkStart w:id="15" w:name="DName"/>
          <w:bookmarkEnd w:id="15"/>
          <w:r w:rsidRPr="00480CFE">
            <w:rPr>
              <w:rFonts w:ascii="Verdana" w:hAnsi="Verdana" w:cs="Arial"/>
              <w:b/>
              <w:bCs/>
            </w:rPr>
            <w:t>Liikkumisen ohjauksen valtionavustus</w:t>
          </w:r>
          <w:r w:rsidR="00E012F3" w:rsidRPr="00480CFE">
            <w:rPr>
              <w:rFonts w:ascii="Verdana" w:hAnsi="Verdana" w:cs="Arial"/>
              <w:b/>
              <w:bCs/>
            </w:rPr>
            <w:t xml:space="preserve"> 20</w:t>
          </w:r>
          <w:r w:rsidRPr="00480CFE">
            <w:rPr>
              <w:rFonts w:ascii="Verdana" w:hAnsi="Verdana" w:cs="Arial"/>
              <w:b/>
              <w:bCs/>
            </w:rPr>
            <w:t>2</w:t>
          </w:r>
          <w:r w:rsidR="005F21CD">
            <w:rPr>
              <w:rFonts w:ascii="Verdana" w:hAnsi="Verdana" w:cs="Arial"/>
              <w:b/>
              <w:bCs/>
            </w:rPr>
            <w:t>4</w:t>
          </w:r>
        </w:p>
        <w:p w14:paraId="4341541D" w14:textId="77777777" w:rsidR="00E012F3" w:rsidRPr="009472CF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b/>
            </w:rPr>
          </w:pPr>
        </w:p>
        <w:p w14:paraId="1EA987FF" w14:textId="395AC7B3" w:rsidR="00E012F3" w:rsidRPr="009472CF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rFonts w:ascii="Verdana" w:hAnsi="Verdana" w:cs="Arial"/>
              <w:noProof/>
            </w:rPr>
          </w:pPr>
          <w:r w:rsidRPr="00480CFE">
            <w:rPr>
              <w:rFonts w:ascii="Verdana" w:hAnsi="Verdana" w:cs="Arial"/>
              <w:b/>
              <w:bCs/>
            </w:rPr>
            <w:t>Hakulomake</w:t>
          </w:r>
        </w:p>
      </w:tc>
      <w:tc>
        <w:tcPr>
          <w:tcW w:w="1128" w:type="dxa"/>
          <w:hideMark/>
        </w:tcPr>
        <w:p w14:paraId="1EA98800" w14:textId="10B46085" w:rsidR="00E012F3" w:rsidRPr="009472CF" w:rsidRDefault="00E012F3" w:rsidP="00F314B7">
          <w:pPr>
            <w:framePr w:w="5972" w:h="1576" w:hRule="exact" w:hSpace="113" w:wrap="notBeside" w:vAnchor="page" w:hAnchor="page" w:x="5748" w:y="455"/>
            <w:rPr>
              <w:rFonts w:ascii="Verdana" w:hAnsi="Verdana" w:cs="Arial"/>
              <w:noProof/>
            </w:rPr>
          </w:pPr>
          <w:bookmarkStart w:id="16" w:name="DFieldPages"/>
          <w:bookmarkEnd w:id="16"/>
          <w:r>
            <w:rPr>
              <w:rFonts w:ascii="Verdana" w:hAnsi="Verdana" w:cs="Arial"/>
              <w:noProof/>
            </w:rPr>
            <w:t>1(</w:t>
          </w:r>
          <w:r w:rsidR="00FA0D2A">
            <w:rPr>
              <w:rFonts w:ascii="Verdana" w:hAnsi="Verdana" w:cs="Arial"/>
              <w:noProof/>
            </w:rPr>
            <w:t>2</w:t>
          </w:r>
          <w:r>
            <w:rPr>
              <w:rFonts w:ascii="Verdana" w:hAnsi="Verdana" w:cs="Arial"/>
              <w:noProof/>
            </w:rPr>
            <w:t>)</w:t>
          </w:r>
        </w:p>
      </w:tc>
    </w:tr>
    <w:tr w:rsidR="00E012F3" w14:paraId="1EA98804" w14:textId="77777777" w:rsidTr="00480CFE">
      <w:trPr>
        <w:cantSplit/>
      </w:trPr>
      <w:tc>
        <w:tcPr>
          <w:tcW w:w="4537" w:type="dxa"/>
          <w:gridSpan w:val="2"/>
        </w:tcPr>
        <w:p w14:paraId="1EA98802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17" w:name="DClass"/>
          <w:bookmarkEnd w:id="17"/>
        </w:p>
      </w:tc>
      <w:tc>
        <w:tcPr>
          <w:tcW w:w="1128" w:type="dxa"/>
        </w:tcPr>
        <w:p w14:paraId="1EA98803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</w:tr>
    <w:tr w:rsidR="00E012F3" w14:paraId="1EA98806" w14:textId="77777777" w:rsidTr="00480CFE">
      <w:trPr>
        <w:cantSplit/>
      </w:trPr>
      <w:tc>
        <w:tcPr>
          <w:tcW w:w="5665" w:type="dxa"/>
          <w:gridSpan w:val="3"/>
        </w:tcPr>
        <w:p w14:paraId="1EA98805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18" w:name="dSecurity"/>
          <w:bookmarkEnd w:id="18"/>
        </w:p>
      </w:tc>
    </w:tr>
    <w:tr w:rsidR="00E012F3" w14:paraId="1EA98809" w14:textId="77777777" w:rsidTr="00480CFE">
      <w:trPr>
        <w:cantSplit/>
      </w:trPr>
      <w:tc>
        <w:tcPr>
          <w:tcW w:w="2415" w:type="dxa"/>
        </w:tcPr>
        <w:p w14:paraId="1EA98807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19" w:name="DDate"/>
          <w:bookmarkEnd w:id="19"/>
        </w:p>
      </w:tc>
      <w:tc>
        <w:tcPr>
          <w:tcW w:w="3250" w:type="dxa"/>
          <w:gridSpan w:val="2"/>
          <w:vMerge w:val="restart"/>
        </w:tcPr>
        <w:p w14:paraId="1EA98808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  <w:bookmarkStart w:id="20" w:name="DCode"/>
          <w:bookmarkEnd w:id="20"/>
        </w:p>
      </w:tc>
    </w:tr>
    <w:tr w:rsidR="00E012F3" w14:paraId="1EA9880C" w14:textId="77777777" w:rsidTr="5B61A50B">
      <w:trPr>
        <w:cantSplit/>
      </w:trPr>
      <w:tc>
        <w:tcPr>
          <w:tcW w:w="2415" w:type="dxa"/>
        </w:tcPr>
        <w:p w14:paraId="1EA9880A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  <w:tc>
        <w:tcPr>
          <w:tcW w:w="3250" w:type="dxa"/>
          <w:gridSpan w:val="2"/>
          <w:vMerge/>
          <w:vAlign w:val="center"/>
          <w:hideMark/>
        </w:tcPr>
        <w:p w14:paraId="1EA9880B" w14:textId="77777777" w:rsidR="00E012F3" w:rsidRDefault="00E012F3" w:rsidP="00F314B7">
          <w:pPr>
            <w:framePr w:w="5972" w:h="1576" w:hRule="exact" w:hSpace="113" w:wrap="notBeside" w:vAnchor="page" w:hAnchor="page" w:x="5748" w:y="455"/>
            <w:ind w:left="284"/>
            <w:rPr>
              <w:noProof/>
            </w:rPr>
          </w:pPr>
        </w:p>
      </w:tc>
    </w:tr>
  </w:tbl>
  <w:p w14:paraId="1EA9880E" w14:textId="77777777" w:rsidR="00720C54" w:rsidRDefault="00720C54" w:rsidP="00F314B7">
    <w:pPr>
      <w:framePr w:w="5972" w:h="1576" w:hRule="exact" w:hSpace="113" w:wrap="notBeside" w:vAnchor="page" w:hAnchor="page" w:x="5748" w:y="455"/>
      <w:ind w:left="284"/>
      <w:rPr>
        <w:noProof/>
      </w:rPr>
    </w:pPr>
  </w:p>
  <w:p w14:paraId="1EA9880F" w14:textId="269016FF" w:rsidR="00720C54" w:rsidRDefault="00720C54">
    <w:pPr>
      <w:framePr w:hSpace="141" w:wrap="around" w:vAnchor="page" w:hAnchor="page" w:x="1140" w:y="511"/>
    </w:pPr>
  </w:p>
  <w:p w14:paraId="1EA98810" w14:textId="2AE6F6BC" w:rsidR="00720C54" w:rsidRDefault="00045F7F">
    <w:pPr>
      <w:pStyle w:val="Yltunniste"/>
    </w:pPr>
    <w:r>
      <w:rPr>
        <w:rFonts w:ascii="Times New Roman" w:hAnsi="Times New Roman"/>
        <w:noProof/>
        <w:color w:val="FF0000"/>
        <w:sz w:val="24"/>
        <w:szCs w:val="24"/>
        <w:lang w:eastAsia="fi-FI"/>
      </w:rPr>
      <w:drawing>
        <wp:anchor distT="0" distB="0" distL="114300" distR="114300" simplePos="0" relativeHeight="251658240" behindDoc="1" locked="0" layoutInCell="1" allowOverlap="1" wp14:anchorId="2766C990" wp14:editId="405DE74D">
          <wp:simplePos x="0" y="0"/>
          <wp:positionH relativeFrom="column">
            <wp:posOffset>-46299</wp:posOffset>
          </wp:positionH>
          <wp:positionV relativeFrom="paragraph">
            <wp:posOffset>-69047</wp:posOffset>
          </wp:positionV>
          <wp:extent cx="2476982" cy="755554"/>
          <wp:effectExtent l="0" t="0" r="0" b="698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FICOM_FI_rgb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982" cy="755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92A21"/>
    <w:multiLevelType w:val="hybridMultilevel"/>
    <w:tmpl w:val="F12E39F0"/>
    <w:lvl w:ilvl="0" w:tplc="BC546818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55FA"/>
    <w:multiLevelType w:val="hybridMultilevel"/>
    <w:tmpl w:val="65887094"/>
    <w:lvl w:ilvl="0" w:tplc="6344BB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12"/>
  </w:num>
  <w:num w:numId="20">
    <w:abstractNumId w:val="12"/>
  </w:num>
  <w:num w:numId="21">
    <w:abstractNumId w:val="0"/>
  </w:num>
  <w:num w:numId="22">
    <w:abstractNumId w:val="0"/>
  </w:num>
  <w:num w:numId="23">
    <w:abstractNumId w:val="7"/>
  </w:num>
  <w:num w:numId="24">
    <w:abstractNumId w:val="7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E2"/>
    <w:rsid w:val="00004D48"/>
    <w:rsid w:val="00023C22"/>
    <w:rsid w:val="000306C9"/>
    <w:rsid w:val="00030B4C"/>
    <w:rsid w:val="00031C42"/>
    <w:rsid w:val="000359E3"/>
    <w:rsid w:val="00045891"/>
    <w:rsid w:val="00045F7F"/>
    <w:rsid w:val="000467DE"/>
    <w:rsid w:val="00053954"/>
    <w:rsid w:val="00056474"/>
    <w:rsid w:val="00076639"/>
    <w:rsid w:val="0008177C"/>
    <w:rsid w:val="00081F34"/>
    <w:rsid w:val="00090253"/>
    <w:rsid w:val="00097209"/>
    <w:rsid w:val="000B592B"/>
    <w:rsid w:val="000D03FF"/>
    <w:rsid w:val="000D39E8"/>
    <w:rsid w:val="000D67AD"/>
    <w:rsid w:val="00106790"/>
    <w:rsid w:val="00112D97"/>
    <w:rsid w:val="001326F6"/>
    <w:rsid w:val="00133EE7"/>
    <w:rsid w:val="0014558C"/>
    <w:rsid w:val="00154969"/>
    <w:rsid w:val="001551AD"/>
    <w:rsid w:val="00164B96"/>
    <w:rsid w:val="001706AA"/>
    <w:rsid w:val="001741E2"/>
    <w:rsid w:val="00174414"/>
    <w:rsid w:val="00175EE2"/>
    <w:rsid w:val="00190E1D"/>
    <w:rsid w:val="00196AE8"/>
    <w:rsid w:val="001B1C0E"/>
    <w:rsid w:val="001B28D1"/>
    <w:rsid w:val="001B2D6F"/>
    <w:rsid w:val="001D35A0"/>
    <w:rsid w:val="001E42F3"/>
    <w:rsid w:val="001E6279"/>
    <w:rsid w:val="002020FB"/>
    <w:rsid w:val="00207AA4"/>
    <w:rsid w:val="002114DB"/>
    <w:rsid w:val="00253192"/>
    <w:rsid w:val="00266DBC"/>
    <w:rsid w:val="00275A15"/>
    <w:rsid w:val="0029456F"/>
    <w:rsid w:val="002952D4"/>
    <w:rsid w:val="00296F2D"/>
    <w:rsid w:val="00297D09"/>
    <w:rsid w:val="00297E01"/>
    <w:rsid w:val="002A4C3A"/>
    <w:rsid w:val="002B3A47"/>
    <w:rsid w:val="002B6BEB"/>
    <w:rsid w:val="002D0633"/>
    <w:rsid w:val="002E39F5"/>
    <w:rsid w:val="0030022F"/>
    <w:rsid w:val="00303455"/>
    <w:rsid w:val="00310CE1"/>
    <w:rsid w:val="00317ECA"/>
    <w:rsid w:val="00321255"/>
    <w:rsid w:val="00323571"/>
    <w:rsid w:val="0032452E"/>
    <w:rsid w:val="0032657A"/>
    <w:rsid w:val="00331A56"/>
    <w:rsid w:val="003353FE"/>
    <w:rsid w:val="00336D88"/>
    <w:rsid w:val="00340775"/>
    <w:rsid w:val="00352DBD"/>
    <w:rsid w:val="00360805"/>
    <w:rsid w:val="00370772"/>
    <w:rsid w:val="0037369A"/>
    <w:rsid w:val="00375FF7"/>
    <w:rsid w:val="00382DF7"/>
    <w:rsid w:val="003901A6"/>
    <w:rsid w:val="00397524"/>
    <w:rsid w:val="003E337F"/>
    <w:rsid w:val="003F4C93"/>
    <w:rsid w:val="00400640"/>
    <w:rsid w:val="004056D3"/>
    <w:rsid w:val="004226BE"/>
    <w:rsid w:val="004238B3"/>
    <w:rsid w:val="00432BCD"/>
    <w:rsid w:val="00453015"/>
    <w:rsid w:val="00466B69"/>
    <w:rsid w:val="00467D49"/>
    <w:rsid w:val="00480715"/>
    <w:rsid w:val="00480CFE"/>
    <w:rsid w:val="00480E66"/>
    <w:rsid w:val="00483DF1"/>
    <w:rsid w:val="004C2A0D"/>
    <w:rsid w:val="004C63F1"/>
    <w:rsid w:val="004C6FC6"/>
    <w:rsid w:val="004D517B"/>
    <w:rsid w:val="00505F8A"/>
    <w:rsid w:val="00544FF3"/>
    <w:rsid w:val="0055065C"/>
    <w:rsid w:val="0057103D"/>
    <w:rsid w:val="00583243"/>
    <w:rsid w:val="005855D0"/>
    <w:rsid w:val="005950C6"/>
    <w:rsid w:val="005B5809"/>
    <w:rsid w:val="005D3CB3"/>
    <w:rsid w:val="005D668C"/>
    <w:rsid w:val="005E2186"/>
    <w:rsid w:val="005E6E40"/>
    <w:rsid w:val="005E7145"/>
    <w:rsid w:val="005F21CD"/>
    <w:rsid w:val="005F6212"/>
    <w:rsid w:val="006005B1"/>
    <w:rsid w:val="006151B8"/>
    <w:rsid w:val="006254DA"/>
    <w:rsid w:val="00644DEF"/>
    <w:rsid w:val="00662A63"/>
    <w:rsid w:val="0067613B"/>
    <w:rsid w:val="006942A6"/>
    <w:rsid w:val="006A0B46"/>
    <w:rsid w:val="006A78C5"/>
    <w:rsid w:val="006B0E4F"/>
    <w:rsid w:val="006B28EE"/>
    <w:rsid w:val="006F363E"/>
    <w:rsid w:val="007043AD"/>
    <w:rsid w:val="0070532C"/>
    <w:rsid w:val="00705A53"/>
    <w:rsid w:val="00713C93"/>
    <w:rsid w:val="00720C54"/>
    <w:rsid w:val="0073130C"/>
    <w:rsid w:val="00732E6F"/>
    <w:rsid w:val="007403DC"/>
    <w:rsid w:val="007415F8"/>
    <w:rsid w:val="007456D8"/>
    <w:rsid w:val="00770D29"/>
    <w:rsid w:val="007722A6"/>
    <w:rsid w:val="007729AF"/>
    <w:rsid w:val="00774B05"/>
    <w:rsid w:val="00775638"/>
    <w:rsid w:val="00780695"/>
    <w:rsid w:val="007A7CEC"/>
    <w:rsid w:val="007B5E68"/>
    <w:rsid w:val="007D12E1"/>
    <w:rsid w:val="008027EC"/>
    <w:rsid w:val="00812325"/>
    <w:rsid w:val="008131FE"/>
    <w:rsid w:val="0082666E"/>
    <w:rsid w:val="00834F34"/>
    <w:rsid w:val="00871D16"/>
    <w:rsid w:val="0088236F"/>
    <w:rsid w:val="00896165"/>
    <w:rsid w:val="008A7031"/>
    <w:rsid w:val="008B0CE2"/>
    <w:rsid w:val="008D0D38"/>
    <w:rsid w:val="008D6482"/>
    <w:rsid w:val="008E3B6D"/>
    <w:rsid w:val="008F334C"/>
    <w:rsid w:val="008F7362"/>
    <w:rsid w:val="0090070C"/>
    <w:rsid w:val="00914AC8"/>
    <w:rsid w:val="0092212E"/>
    <w:rsid w:val="0094443A"/>
    <w:rsid w:val="0094500D"/>
    <w:rsid w:val="009472CF"/>
    <w:rsid w:val="009511C5"/>
    <w:rsid w:val="00966EE2"/>
    <w:rsid w:val="009A0215"/>
    <w:rsid w:val="009C42B7"/>
    <w:rsid w:val="009D0BDB"/>
    <w:rsid w:val="009F748A"/>
    <w:rsid w:val="00A00309"/>
    <w:rsid w:val="00A072C9"/>
    <w:rsid w:val="00A11F34"/>
    <w:rsid w:val="00A31605"/>
    <w:rsid w:val="00A47918"/>
    <w:rsid w:val="00A55BA3"/>
    <w:rsid w:val="00A61C38"/>
    <w:rsid w:val="00A6425F"/>
    <w:rsid w:val="00A767FA"/>
    <w:rsid w:val="00A86CD9"/>
    <w:rsid w:val="00A941BB"/>
    <w:rsid w:val="00A94AF0"/>
    <w:rsid w:val="00AB22E1"/>
    <w:rsid w:val="00AD7C27"/>
    <w:rsid w:val="00AE07B8"/>
    <w:rsid w:val="00B01152"/>
    <w:rsid w:val="00B06B15"/>
    <w:rsid w:val="00B24EB7"/>
    <w:rsid w:val="00B3039A"/>
    <w:rsid w:val="00B37417"/>
    <w:rsid w:val="00B56CC0"/>
    <w:rsid w:val="00B6012D"/>
    <w:rsid w:val="00B6355C"/>
    <w:rsid w:val="00B71965"/>
    <w:rsid w:val="00B81494"/>
    <w:rsid w:val="00B87154"/>
    <w:rsid w:val="00BA2E1A"/>
    <w:rsid w:val="00BA5B62"/>
    <w:rsid w:val="00BB32D2"/>
    <w:rsid w:val="00BC36AC"/>
    <w:rsid w:val="00BD078D"/>
    <w:rsid w:val="00BE1F1B"/>
    <w:rsid w:val="00BE5FAD"/>
    <w:rsid w:val="00C00848"/>
    <w:rsid w:val="00C0628F"/>
    <w:rsid w:val="00C144AE"/>
    <w:rsid w:val="00C36392"/>
    <w:rsid w:val="00C74337"/>
    <w:rsid w:val="00C75C89"/>
    <w:rsid w:val="00C84012"/>
    <w:rsid w:val="00C94B3A"/>
    <w:rsid w:val="00C94C2C"/>
    <w:rsid w:val="00C978DB"/>
    <w:rsid w:val="00CA5A25"/>
    <w:rsid w:val="00CB02CE"/>
    <w:rsid w:val="00CB3867"/>
    <w:rsid w:val="00CC0340"/>
    <w:rsid w:val="00CC2934"/>
    <w:rsid w:val="00CC6139"/>
    <w:rsid w:val="00CF5F32"/>
    <w:rsid w:val="00D31163"/>
    <w:rsid w:val="00D32826"/>
    <w:rsid w:val="00D65622"/>
    <w:rsid w:val="00D70CDA"/>
    <w:rsid w:val="00D74D1D"/>
    <w:rsid w:val="00D91834"/>
    <w:rsid w:val="00DB2F39"/>
    <w:rsid w:val="00DC4CA4"/>
    <w:rsid w:val="00DE1824"/>
    <w:rsid w:val="00DE22EF"/>
    <w:rsid w:val="00DE777B"/>
    <w:rsid w:val="00DF3DB0"/>
    <w:rsid w:val="00E012F3"/>
    <w:rsid w:val="00E073BC"/>
    <w:rsid w:val="00E143EC"/>
    <w:rsid w:val="00E273D7"/>
    <w:rsid w:val="00E30A2E"/>
    <w:rsid w:val="00E50C8E"/>
    <w:rsid w:val="00E51684"/>
    <w:rsid w:val="00E87573"/>
    <w:rsid w:val="00E9080F"/>
    <w:rsid w:val="00EA0994"/>
    <w:rsid w:val="00EA7A81"/>
    <w:rsid w:val="00EB752A"/>
    <w:rsid w:val="00ED23A1"/>
    <w:rsid w:val="00ED4E35"/>
    <w:rsid w:val="00ED55DF"/>
    <w:rsid w:val="00EF50FC"/>
    <w:rsid w:val="00EF60D3"/>
    <w:rsid w:val="00F314B7"/>
    <w:rsid w:val="00F378D4"/>
    <w:rsid w:val="00F43F25"/>
    <w:rsid w:val="00F547D7"/>
    <w:rsid w:val="00F55120"/>
    <w:rsid w:val="00F600C4"/>
    <w:rsid w:val="00F63A2D"/>
    <w:rsid w:val="00F6534D"/>
    <w:rsid w:val="00F655A2"/>
    <w:rsid w:val="00F6665B"/>
    <w:rsid w:val="00F73184"/>
    <w:rsid w:val="00F856C2"/>
    <w:rsid w:val="00F907FE"/>
    <w:rsid w:val="00FA0D2A"/>
    <w:rsid w:val="00FA119E"/>
    <w:rsid w:val="00FD23B1"/>
    <w:rsid w:val="00FD6B2E"/>
    <w:rsid w:val="00FE0F4F"/>
    <w:rsid w:val="1C17B3F3"/>
    <w:rsid w:val="2C1E1059"/>
    <w:rsid w:val="3A5AB034"/>
    <w:rsid w:val="409C8F8F"/>
    <w:rsid w:val="5B61A50B"/>
    <w:rsid w:val="7B8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EA98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uiPriority w:val="99"/>
    <w:semiHidden/>
    <w:unhideWhenUsed/>
    <w:rsid w:val="006942A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42A6"/>
  </w:style>
  <w:style w:type="character" w:customStyle="1" w:styleId="KommentintekstiChar">
    <w:name w:val="Kommentin teksti Char"/>
    <w:link w:val="Kommentinteksti"/>
    <w:uiPriority w:val="99"/>
    <w:semiHidden/>
    <w:rsid w:val="006942A6"/>
    <w:rPr>
      <w:rFonts w:ascii="Felbridge Pro" w:hAnsi="Felbridge Pro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2A6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6942A6"/>
    <w:rPr>
      <w:rFonts w:ascii="Felbridge Pro" w:hAnsi="Felbridge Pro"/>
      <w:b/>
      <w:bCs/>
      <w:lang w:eastAsia="en-US"/>
    </w:rPr>
  </w:style>
  <w:style w:type="character" w:styleId="Hyperlinkki">
    <w:name w:val="Hyperlink"/>
    <w:uiPriority w:val="99"/>
    <w:unhideWhenUsed/>
    <w:rsid w:val="001706AA"/>
    <w:rPr>
      <w:color w:val="0000FF"/>
      <w:u w:val="single"/>
    </w:rPr>
  </w:style>
  <w:style w:type="paragraph" w:customStyle="1" w:styleId="Leiptekstisisennys">
    <w:name w:val="Leipäteksti sisennys"/>
    <w:rsid w:val="00336D88"/>
    <w:pPr>
      <w:ind w:left="2268" w:right="567"/>
    </w:pPr>
    <w:rPr>
      <w:rFonts w:ascii="Verdana" w:hAnsi="Verdana"/>
      <w:sz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154969"/>
    <w:rPr>
      <w:color w:val="800080" w:themeColor="followedHyperlink"/>
      <w:u w:val="single"/>
    </w:rPr>
  </w:style>
  <w:style w:type="paragraph" w:styleId="Leipteksti">
    <w:name w:val="Body Text"/>
    <w:link w:val="LeiptekstiChar"/>
    <w:qFormat/>
    <w:rsid w:val="00480715"/>
    <w:pPr>
      <w:spacing w:before="120" w:line="260" w:lineRule="exact"/>
      <w:ind w:left="1418"/>
    </w:pPr>
    <w:rPr>
      <w:rFonts w:ascii="Verdana" w:hAnsi="Verdana"/>
    </w:rPr>
  </w:style>
  <w:style w:type="character" w:customStyle="1" w:styleId="LeiptekstiChar">
    <w:name w:val="Leipäteksti Char"/>
    <w:basedOn w:val="Kappaleenoletusfontti"/>
    <w:link w:val="Leipteksti"/>
    <w:rsid w:val="00480715"/>
    <w:rPr>
      <w:rFonts w:ascii="Verdana" w:hAnsi="Verdana"/>
    </w:rPr>
  </w:style>
  <w:style w:type="paragraph" w:styleId="Luettelokappale">
    <w:name w:val="List Paragraph"/>
    <w:basedOn w:val="Normaali"/>
    <w:uiPriority w:val="34"/>
    <w:qFormat/>
    <w:rsid w:val="00F907FE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23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jaamo@traficom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ficom.fi/fi/asioi-kanssamme/hae-liikkumisen-ohjauksen-valtionavustust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iikkumisenohjaus@trafico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DynastyDirection xmlns="986746b9-21ea-4a10-94d5-c7e2d54bbe5a" xsi:nil="true"/>
    <SaTyTosSecurityReasonId xmlns="986746b9-21ea-4a10-94d5-c7e2d54bbe5a" xsi:nil="true"/>
    <SaTyDocumentStatus xmlns="6eb384a4-b392-4f1a-add7-73e7efc1cb82">Luonnos</SaTyDocumentStatus>
    <SaTyTosSecurityReason xmlns="986746b9-21ea-4a10-94d5-c7e2d54bbe5a" xsi:nil="true"/>
    <SaTyDocumentArchive xmlns="6eb384a4-b392-4f1a-add7-73e7efc1cb82">false</SaTyDocumentArchive>
    <SaTyTosPublicity xmlns="6eb384a4-b392-4f1a-add7-73e7efc1cb82">Julkinen</SaTyTosPublicity>
    <TaxCatchAll xmlns="986746b9-21ea-4a10-94d5-c7e2d54bbe5a">
      <Value>1</Value>
    </TaxCatchAll>
    <SaTyDynastyDocumentGuid xmlns="986746b9-21ea-4a10-94d5-c7e2d54bbe5a">e1bd2bba-4e1e-4eac-8b0e-98feb8f5a2b8</SaTyDynastyDocumentGuid>
    <SaTyTosTaskGroup xmlns="6eb384a4-b392-4f1a-add7-73e7efc1cb82">Kestävän liikkumisen valtionavustukset</SaTyTosTaskGroup>
    <SaTyTosTaskGroupId xmlns="6eb384a4-b392-4f1a-add7-73e7efc1cb82">05.03.162</SaTyTosTaskGroupId>
    <p39f2945831442ffb2b72677709d8610 xmlns="986746b9-21ea-4a10-94d5-c7e2d54bbe5a">
      <Terms xmlns="http://schemas.microsoft.com/office/infopath/2007/PartnerControls"/>
    </p39f2945831442ffb2b72677709d8610>
    <SaTyTosUserDataRule xmlns="986746b9-21ea-4a10-94d5-c7e2d54bbe5a">Rekisterinpitäjän lakisääteisten velvoitteiden noudattaminen</SaTyTosUserDataRule>
    <SaTyTosIssueGroupId xmlns="6eb384a4-b392-4f1a-add7-73e7efc1cb82">05.03.162.01</SaTyTosIssueGroupId>
    <f4b386671deb464d8bb6062959db37ce xmlns="986746b9-21ea-4a10-94d5-c7e2d54bbe5a">
      <Terms xmlns="http://schemas.microsoft.com/office/infopath/2007/PartnerControls"/>
    </f4b386671deb464d8bb6062959db37ce>
    <SaTyDocumentUserData xmlns="6eb384a4-b392-4f1a-add7-73e7efc1cb82">false</SaTyDocumentUserData>
    <SaTyTosSecurityPeriodRule xmlns="986746b9-21ea-4a10-94d5-c7e2d54bbe5a">Asiakirjan valmistuminen</SaTyTosSecurityPeriodRule>
    <g947cab29b3b46f18713a0acc4648f6c xmlns="986746b9-21ea-4a10-94d5-c7e2d54bbe5a">
      <Terms xmlns="http://schemas.microsoft.com/office/infopath/2007/PartnerControls"/>
    </g947cab29b3b46f18713a0acc4648f6c>
    <SaTyDynastyDocumentUrl xmlns="986746b9-21ea-4a10-94d5-c7e2d54bbe5a">https://dynasty.int.traficom.fi/dynasty/#/db/TRAFICOM/card/?r=%2Fdocument%2F131270</SaTyDynastyDocumentUrl>
    <a9215f07bdd34c12927c30fd8ee294e2 xmlns="986746b9-21ea-4a10-94d5-c7e2d54bbe5a">
      <Terms xmlns="http://schemas.microsoft.com/office/infopath/2007/PartnerControls"/>
    </a9215f07bdd34c12927c30fd8ee294e2>
    <SaTyTosUserDataRuleId xmlns="986746b9-21ea-4a10-94d5-c7e2d54bbe5a">3</SaTyTosUserDataRuleId>
    <SaTyTosIssueGroup xmlns="6eb384a4-b392-4f1a-add7-73e7efc1cb82">Liikkumisen ohjauksen valtionavustuksen myöntäminen</SaTyTosIssueGroup>
    <SaTyTosDocumentTypeId xmlns="6eb384a4-b392-4f1a-add7-73e7efc1cb82">Muistio</SaTyTosDocumentTypeId>
    <SaTyTosPreservation xmlns="6eb384a4-b392-4f1a-add7-73e7efc1cb82"> v</SaTyTosPreservation>
    <SaTyDocumentYear xmlns="6eb384a4-b392-4f1a-add7-73e7efc1cb82">2023</SaTyDocumentYear>
    <SaTyTosSecurityPeriod xmlns="986746b9-21ea-4a10-94d5-c7e2d54bbe5a">0 v v</SaTyTosSecurityPeriod>
    <SaTyDynastyIntStatus xmlns="986746b9-21ea-4a10-94d5-c7e2d54bbe5a">Document folderPermissions updated? True</SaTyDynastyIntStatus>
    <SaTyTosSecurityPeriodRuleId xmlns="986746b9-21ea-4a10-94d5-c7e2d54bbe5a">10</SaTyTosSecurityPeriodRuleId>
    <SaTyTosDocumentType xmlns="6eb384a4-b392-4f1a-add7-73e7efc1cb82">Muistio</SaTyTosDocu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1F4F2A5FDC0C27499BC0AD0B5FCDDE18" ma:contentTypeVersion="103" ma:contentTypeDescription="" ma:contentTypeScope="" ma:versionID="ec0afa05284601f70ee1e23463994092">
  <xsd:schema xmlns:xsd="http://www.w3.org/2001/XMLSchema" xmlns:xs="http://www.w3.org/2001/XMLSchema" xmlns:p="http://schemas.microsoft.com/office/2006/metadata/properties" xmlns:ns2="6eb384a4-b392-4f1a-add7-73e7efc1cb82" xmlns:ns3="986746b9-21ea-4a10-94d5-c7e2d54bbe5a" targetNamespace="http://schemas.microsoft.com/office/2006/metadata/properties" ma:root="true" ma:fieldsID="841f73916eb00a690334201adbc37eb7" ns2:_="" ns3:_="">
    <xsd:import namespace="6eb384a4-b392-4f1a-add7-73e7efc1cb82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84a4-b392-4f1a-add7-73e7efc1cb82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6002c77-1a84-42a1-99a9-de6924ff99ae}" ma:internalName="TaxCatchAll" ma:showField="CatchAllData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6002c77-1a84-42a1-99a9-de6924ff99ae}" ma:internalName="TaxCatchAllLabel" ma:readOnly="true" ma:showField="CatchAllDataLabel" ma:web="6eb384a4-b392-4f1a-add7-73e7efc1c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60946-9BCF-4E00-B56B-DF880F9EC177}"/>
</file>

<file path=customXml/itemProps2.xml><?xml version="1.0" encoding="utf-8"?>
<ds:datastoreItem xmlns:ds="http://schemas.openxmlformats.org/officeDocument/2006/customXml" ds:itemID="{4C8DE052-582B-4457-9883-355370907FDD}"/>
</file>

<file path=customXml/itemProps3.xml><?xml version="1.0" encoding="utf-8"?>
<ds:datastoreItem xmlns:ds="http://schemas.openxmlformats.org/officeDocument/2006/customXml" ds:itemID="{AE72691C-1C6B-426A-828E-9398974B1347}"/>
</file>

<file path=customXml/itemProps4.xml><?xml version="1.0" encoding="utf-8"?>
<ds:datastoreItem xmlns:ds="http://schemas.openxmlformats.org/officeDocument/2006/customXml" ds:itemID="{348B9DB6-E706-431E-B54B-477922CF8704}"/>
</file>

<file path=customXml/itemProps5.xml><?xml version="1.0" encoding="utf-8"?>
<ds:datastoreItem xmlns:ds="http://schemas.openxmlformats.org/officeDocument/2006/customXml" ds:itemID="{F9F44108-E662-4288-86F7-B1CCB8635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2020-10-02T07:37:00Z</dcterms:created>
  <dcterms:modified xsi:type="dcterms:W3CDTF">2023-09-22T05:59:00Z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ContentTypeId">
    <vt:lpwstr>0x0101000EC482A17D284AEE8290D09FC0D2D6D200C589622A2BFC49F09A63EB8A04006250001F4F2A5FDC0C27499BC0AD0B5FCDDE18</vt:lpwstr>
  </property>
  <property fmtid="{D5CDD505-2E9C-101B-9397-08002B2CF9AE}" pid="5" name="eb88049090c34051aae092bae2056bc2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SaTyDocumentOrganisation">
    <vt:lpwstr/>
  </property>
  <property fmtid="{D5CDD505-2E9C-101B-9397-08002B2CF9AE}" pid="10" name="SaTyDocumentMonth">
    <vt:lpwstr/>
  </property>
</Properties>
</file>