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BBAB1" w14:textId="77777777" w:rsidR="003E6ECD" w:rsidRPr="005149F6" w:rsidRDefault="003E6ECD" w:rsidP="003E6ECD">
      <w:pPr>
        <w:widowControl/>
        <w:rPr>
          <w:rFonts w:cs="Times New Roman"/>
          <w:b/>
          <w:i/>
          <w:szCs w:val="24"/>
          <w:lang w:eastAsia="fi-FI"/>
        </w:rPr>
      </w:pPr>
      <w:bookmarkStart w:id="0" w:name="_GoBack"/>
      <w:bookmarkEnd w:id="0"/>
      <w:r w:rsidRPr="005149F6">
        <w:rPr>
          <w:rFonts w:cs="Times New Roman"/>
          <w:b/>
          <w:i/>
          <w:szCs w:val="24"/>
          <w:lang w:eastAsia="fi-FI"/>
        </w:rPr>
        <w:t>Taustatietotaulukko (MALLI)</w:t>
      </w:r>
    </w:p>
    <w:p w14:paraId="6E95E8FF" w14:textId="77777777" w:rsidR="003E6ECD" w:rsidRPr="005149F6" w:rsidRDefault="003E6ECD" w:rsidP="003E6ECD">
      <w:pPr>
        <w:widowControl/>
        <w:rPr>
          <w:rFonts w:cs="Times New Roman"/>
          <w:szCs w:val="24"/>
          <w:lang w:eastAsia="fi-FI"/>
        </w:rPr>
      </w:pPr>
    </w:p>
    <w:tbl>
      <w:tblPr>
        <w:tblW w:w="918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8"/>
        <w:gridCol w:w="1306"/>
        <w:gridCol w:w="1215"/>
        <w:gridCol w:w="975"/>
        <w:gridCol w:w="1035"/>
        <w:gridCol w:w="1844"/>
      </w:tblGrid>
      <w:tr w:rsidR="003E6ECD" w:rsidRPr="005149F6" w14:paraId="4B04D712" w14:textId="77777777" w:rsidTr="4A53E77B">
        <w:trPr>
          <w:trHeight w:val="300"/>
        </w:trPr>
        <w:tc>
          <w:tcPr>
            <w:tcW w:w="9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7088" w14:textId="77777777" w:rsidR="003E6ECD" w:rsidRPr="005149F6" w:rsidRDefault="003E6ECD" w:rsidP="0000287C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  <w:p w14:paraId="2CA1C87B" w14:textId="77777777" w:rsidR="003E6ECD" w:rsidRPr="005149F6" w:rsidRDefault="003E6ECD" w:rsidP="0000287C">
            <w:pPr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i-FI"/>
              </w:rPr>
              <w:t>Peruslaskelma:</w:t>
            </w:r>
          </w:p>
          <w:p w14:paraId="5594DD91" w14:textId="77777777" w:rsidR="003E6ECD" w:rsidRPr="005149F6" w:rsidRDefault="003E6ECD" w:rsidP="0000287C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3E6ECD" w:rsidRPr="005149F6" w14:paraId="306DFDD9" w14:textId="77777777" w:rsidTr="4A53E77B">
        <w:trPr>
          <w:trHeight w:val="30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BADC0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5AEB" w14:textId="75A608C2" w:rsidR="003E6ECD" w:rsidRPr="005149F6" w:rsidRDefault="4A53E77B" w:rsidP="4A53E77B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4A53E77B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v. 2021 (4.10.alkaen)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BDBE" w14:textId="574DF29A" w:rsidR="003E6ECD" w:rsidRPr="005149F6" w:rsidRDefault="4A53E77B" w:rsidP="4A53E77B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4A53E77B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v. 2022 (kiitoradan korjaustyö)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E9BA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v. 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E77E41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v. 2024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5CDA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Yhteensä</w:t>
            </w:r>
          </w:p>
        </w:tc>
      </w:tr>
      <w:tr w:rsidR="003E6ECD" w:rsidRPr="005149F6" w14:paraId="35DC0FC7" w14:textId="77777777" w:rsidTr="4A53E77B">
        <w:trPr>
          <w:trHeight w:val="300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BF1DE"/>
            <w:vAlign w:val="bottom"/>
            <w:hideMark/>
          </w:tcPr>
          <w:p w14:paraId="06B041D5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ostopäivien määrä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BF1DE"/>
            <w:noWrap/>
            <w:vAlign w:val="bottom"/>
          </w:tcPr>
          <w:p w14:paraId="32DA2D3F" w14:textId="163E0625" w:rsidR="003E6ECD" w:rsidRPr="00402FAD" w:rsidRDefault="0024665B" w:rsidP="780FB83B">
            <w:pPr>
              <w:widowControl/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>
              <w:rPr>
                <w:rFonts w:ascii="Calibri" w:hAnsi="Calibri" w:cs="Calibri"/>
                <w:sz w:val="22"/>
                <w:szCs w:val="22"/>
                <w:lang w:eastAsia="fi-FI"/>
              </w:rPr>
              <w:t>49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BF1DE"/>
            <w:noWrap/>
            <w:vAlign w:val="bottom"/>
          </w:tcPr>
          <w:p w14:paraId="77068B72" w14:textId="19723856" w:rsidR="003E6ECD" w:rsidRPr="00402FAD" w:rsidRDefault="4A53E77B" w:rsidP="4A53E77B">
            <w:pPr>
              <w:widowControl/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4A53E77B">
              <w:rPr>
                <w:rFonts w:ascii="Calibri" w:hAnsi="Calibri" w:cs="Calibri"/>
                <w:sz w:val="22"/>
                <w:szCs w:val="22"/>
                <w:lang w:eastAsia="fi-FI"/>
              </w:rPr>
              <w:t>217 (180)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BF1DE"/>
            <w:noWrap/>
            <w:vAlign w:val="bottom"/>
          </w:tcPr>
          <w:p w14:paraId="51209225" w14:textId="60530C76" w:rsidR="003E6ECD" w:rsidRPr="00402FAD" w:rsidRDefault="0024665B" w:rsidP="0000287C">
            <w:pPr>
              <w:widowControl/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>
              <w:rPr>
                <w:rFonts w:ascii="Calibri" w:hAnsi="Calibri" w:cs="Calibri"/>
                <w:sz w:val="22"/>
                <w:szCs w:val="22"/>
                <w:lang w:eastAsia="fi-FI"/>
              </w:rPr>
              <w:t>222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BF1DE"/>
            <w:vAlign w:val="bottom"/>
          </w:tcPr>
          <w:p w14:paraId="6993677C" w14:textId="13798FCB" w:rsidR="003E6ECD" w:rsidRPr="00402FAD" w:rsidRDefault="00AF13CB" w:rsidP="0000287C">
            <w:pPr>
              <w:widowControl/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>
              <w:rPr>
                <w:rFonts w:ascii="Calibri" w:hAnsi="Calibri" w:cs="Calibri"/>
                <w:sz w:val="22"/>
                <w:szCs w:val="22"/>
                <w:lang w:eastAsia="fi-FI"/>
              </w:rPr>
              <w:t>219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BF1DE"/>
          </w:tcPr>
          <w:p w14:paraId="56F5FC47" w14:textId="1EAE9D1B" w:rsidR="003E6ECD" w:rsidRPr="00402FAD" w:rsidRDefault="00AF13CB" w:rsidP="780FB83B">
            <w:pPr>
              <w:widowControl/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>
              <w:rPr>
                <w:rFonts w:ascii="Calibri" w:hAnsi="Calibri" w:cs="Calibri"/>
                <w:sz w:val="22"/>
                <w:szCs w:val="22"/>
                <w:lang w:eastAsia="fi-FI"/>
              </w:rPr>
              <w:t>707 (670</w:t>
            </w:r>
            <w:r w:rsidR="780FB83B" w:rsidRPr="780FB83B">
              <w:rPr>
                <w:rFonts w:ascii="Calibri" w:hAnsi="Calibri" w:cs="Calibri"/>
                <w:sz w:val="22"/>
                <w:szCs w:val="22"/>
                <w:lang w:eastAsia="fi-FI"/>
              </w:rPr>
              <w:t>) kpl</w:t>
            </w:r>
          </w:p>
        </w:tc>
      </w:tr>
      <w:tr w:rsidR="003E6ECD" w:rsidRPr="005149F6" w14:paraId="79FB5963" w14:textId="77777777" w:rsidTr="4A53E77B">
        <w:trPr>
          <w:trHeight w:val="300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BF1DE"/>
            <w:vAlign w:val="bottom"/>
            <w:hideMark/>
          </w:tcPr>
          <w:p w14:paraId="565612EB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rotaatioiden määrä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BF1DE"/>
            <w:noWrap/>
            <w:vAlign w:val="bottom"/>
          </w:tcPr>
          <w:p w14:paraId="3F20A21B" w14:textId="7533E66D" w:rsidR="003E6ECD" w:rsidRPr="00402FAD" w:rsidRDefault="0024665B" w:rsidP="780FB83B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88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BF1DE"/>
            <w:noWrap/>
            <w:vAlign w:val="bottom"/>
          </w:tcPr>
          <w:p w14:paraId="61F7AC64" w14:textId="2A1273FD" w:rsidR="003E6ECD" w:rsidRPr="00402FAD" w:rsidRDefault="0024665B" w:rsidP="780FB83B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390</w:t>
            </w:r>
            <w:r w:rsidR="00AF13CB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 xml:space="preserve"> (324</w:t>
            </w:r>
            <w:r w:rsidR="780FB83B" w:rsidRPr="780FB83B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BF1DE"/>
            <w:noWrap/>
            <w:vAlign w:val="bottom"/>
          </w:tcPr>
          <w:p w14:paraId="759D5636" w14:textId="77777777" w:rsidR="003E6ECD" w:rsidRPr="00402FAD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402FAD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398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BF1DE"/>
            <w:vAlign w:val="bottom"/>
          </w:tcPr>
          <w:p w14:paraId="30014650" w14:textId="77777777" w:rsidR="003E6ECD" w:rsidRPr="00402FAD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402FAD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400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BF1DE"/>
          </w:tcPr>
          <w:p w14:paraId="3BF325BB" w14:textId="4B8135D7" w:rsidR="003E6ECD" w:rsidRPr="00402FAD" w:rsidRDefault="780FB83B" w:rsidP="000C3EC5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780FB83B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1</w:t>
            </w:r>
            <w:r w:rsidR="00AF13CB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276 (1210</w:t>
            </w:r>
            <w:r w:rsidRPr="780FB83B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) kpl</w:t>
            </w:r>
          </w:p>
        </w:tc>
      </w:tr>
      <w:tr w:rsidR="003E6ECD" w:rsidRPr="005149F6" w14:paraId="02EBD8B7" w14:textId="77777777" w:rsidTr="4A53E77B">
        <w:trPr>
          <w:trHeight w:val="300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BF1DE"/>
            <w:vAlign w:val="bottom"/>
            <w:hideMark/>
          </w:tcPr>
          <w:p w14:paraId="3AA11EBB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lentojen määrä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BF1DE"/>
            <w:noWrap/>
            <w:vAlign w:val="bottom"/>
          </w:tcPr>
          <w:p w14:paraId="5224B7D6" w14:textId="26777A01" w:rsidR="003E6ECD" w:rsidRPr="00402FAD" w:rsidRDefault="00AA7BB0" w:rsidP="780FB83B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176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BF1DE"/>
            <w:noWrap/>
            <w:vAlign w:val="bottom"/>
          </w:tcPr>
          <w:p w14:paraId="65AD66A7" w14:textId="76D29AFB" w:rsidR="003E6ECD" w:rsidRPr="00402FAD" w:rsidRDefault="00AA7BB0" w:rsidP="780FB83B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780</w:t>
            </w:r>
            <w:r w:rsidR="00AF13CB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 xml:space="preserve"> (648</w:t>
            </w:r>
            <w:r w:rsidR="780FB83B" w:rsidRPr="780FB83B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BF1DE"/>
            <w:noWrap/>
            <w:vAlign w:val="bottom"/>
          </w:tcPr>
          <w:p w14:paraId="484813AC" w14:textId="77777777" w:rsidR="003E6ECD" w:rsidRPr="00402FAD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402FAD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796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BF1DE"/>
            <w:vAlign w:val="bottom"/>
          </w:tcPr>
          <w:p w14:paraId="102782C2" w14:textId="77777777" w:rsidR="003E6ECD" w:rsidRPr="00402FAD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402FAD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800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BF1DE"/>
          </w:tcPr>
          <w:p w14:paraId="4F3076A3" w14:textId="7DCBA339" w:rsidR="780FB83B" w:rsidRDefault="780FB83B" w:rsidP="780FB83B">
            <w:pPr>
              <w:rPr>
                <w:rFonts w:ascii="Calibri" w:hAnsi="Calibri"/>
                <w:sz w:val="22"/>
                <w:szCs w:val="22"/>
              </w:rPr>
            </w:pPr>
          </w:p>
          <w:p w14:paraId="56CFF4B6" w14:textId="36BCE3A0" w:rsidR="003E6ECD" w:rsidRPr="00402FAD" w:rsidRDefault="00AA7BB0" w:rsidP="00AA7BB0">
            <w:pPr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2552</w:t>
            </w:r>
            <w:r w:rsidR="780FB83B" w:rsidRPr="780FB83B">
              <w:rPr>
                <w:rFonts w:ascii="Calibri" w:hAnsi="Calibri"/>
                <w:sz w:val="22"/>
                <w:szCs w:val="22"/>
              </w:rPr>
              <w:t xml:space="preserve"> (2</w:t>
            </w:r>
            <w:r w:rsidR="00AF13CB">
              <w:rPr>
                <w:rFonts w:ascii="Calibri" w:hAnsi="Calibri"/>
                <w:sz w:val="22"/>
                <w:szCs w:val="22"/>
              </w:rPr>
              <w:t>420</w:t>
            </w:r>
            <w:r w:rsidR="780FB83B" w:rsidRPr="780FB83B">
              <w:rPr>
                <w:rFonts w:ascii="Calibri" w:hAnsi="Calibri"/>
                <w:sz w:val="22"/>
                <w:szCs w:val="22"/>
              </w:rPr>
              <w:t>) kpl</w:t>
            </w:r>
          </w:p>
        </w:tc>
      </w:tr>
      <w:tr w:rsidR="003E6ECD" w:rsidRPr="005149F6" w14:paraId="08886F91" w14:textId="77777777" w:rsidTr="4A53E77B">
        <w:trPr>
          <w:trHeight w:val="300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BF1DE"/>
            <w:vAlign w:val="bottom"/>
            <w:hideMark/>
          </w:tcPr>
          <w:p w14:paraId="2CE59BDB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istuinpaikkojen määrä (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vähintään</w:t>
            </w:r>
            <w:r w:rsidRPr="00402FAD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 xml:space="preserve"> 19</w:t>
            </w: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 xml:space="preserve"> paikkaa)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14:paraId="7F98DCF3" w14:textId="77777777" w:rsidR="003E6ECD" w:rsidRPr="00941C3C" w:rsidRDefault="003E6ECD" w:rsidP="0000287C">
            <w:pPr>
              <w:widowControl/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941C3C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 kpl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14:paraId="2661568E" w14:textId="77777777" w:rsidR="003E6ECD" w:rsidRPr="00941C3C" w:rsidRDefault="003E6ECD" w:rsidP="0000287C">
            <w:pPr>
              <w:widowControl/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941C3C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 kpl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14:paraId="7F425E39" w14:textId="77777777" w:rsidR="003E6ECD" w:rsidRPr="00941C3C" w:rsidRDefault="003E6ECD" w:rsidP="0000287C">
            <w:pPr>
              <w:widowControl/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941C3C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 kpl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BF1DE"/>
            <w:vAlign w:val="bottom"/>
          </w:tcPr>
          <w:p w14:paraId="3025AC57" w14:textId="77777777" w:rsidR="003E6ECD" w:rsidRPr="00941C3C" w:rsidRDefault="003E6ECD" w:rsidP="0000287C">
            <w:pPr>
              <w:widowControl/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941C3C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 kpl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BF1DE"/>
          </w:tcPr>
          <w:p w14:paraId="3051545B" w14:textId="77777777" w:rsidR="003E6ECD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  <w:p w14:paraId="3B1DFD3A" w14:textId="77777777" w:rsidR="003E6ECD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 xml:space="preserve"> kpl</w:t>
            </w:r>
          </w:p>
        </w:tc>
      </w:tr>
      <w:tr w:rsidR="003E6ECD" w:rsidRPr="005149F6" w14:paraId="737A4058" w14:textId="77777777" w:rsidTr="4A53E77B">
        <w:trPr>
          <w:trHeight w:val="600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BF1DE"/>
            <w:vAlign w:val="bottom"/>
            <w:hideMark/>
          </w:tcPr>
          <w:p w14:paraId="752CCAD0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matkustajien määrä per lento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14:paraId="526D9628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14:paraId="51265B77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14:paraId="478FC364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 xml:space="preserve">  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BF1DE"/>
            <w:vAlign w:val="bottom"/>
          </w:tcPr>
          <w:p w14:paraId="7147A107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 xml:space="preserve">  5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BF1DE"/>
          </w:tcPr>
          <w:p w14:paraId="63F9713E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3E6ECD" w:rsidRPr="005149F6" w14:paraId="50BD8B78" w14:textId="77777777" w:rsidTr="4A53E77B">
        <w:trPr>
          <w:trHeight w:val="300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BF1DE"/>
            <w:vAlign w:val="bottom"/>
            <w:hideMark/>
          </w:tcPr>
          <w:p w14:paraId="34037498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matkustajien määrä yht.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14:paraId="039CB22E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14:paraId="2D6C42B6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14:paraId="2D481C35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BF1DE"/>
            <w:vAlign w:val="bottom"/>
          </w:tcPr>
          <w:p w14:paraId="426ED9CC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BF1DE"/>
          </w:tcPr>
          <w:p w14:paraId="31A637F5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3E6ECD" w:rsidRPr="005149F6" w14:paraId="0455ED83" w14:textId="77777777" w:rsidTr="4A53E77B">
        <w:trPr>
          <w:trHeight w:val="300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BF1DE"/>
            <w:vAlign w:val="bottom"/>
            <w:hideMark/>
          </w:tcPr>
          <w:p w14:paraId="129C4FCA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keskimääräinen täyttöaste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14:paraId="11ADC004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14:paraId="51AC25CE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14:paraId="54332D32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BF1DE"/>
            <w:vAlign w:val="bottom"/>
          </w:tcPr>
          <w:p w14:paraId="4A59BD71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BF1DE"/>
          </w:tcPr>
          <w:p w14:paraId="6FC56F90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3E6ECD" w:rsidRPr="005149F6" w14:paraId="1FAE7C65" w14:textId="77777777" w:rsidTr="4A53E77B">
        <w:trPr>
          <w:trHeight w:val="300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57A5A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BEA3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5B72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CB00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C5ADBE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7492A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3E6ECD" w:rsidRPr="005149F6" w14:paraId="7A2E3740" w14:textId="77777777" w:rsidTr="4A53E77B">
        <w:trPr>
          <w:trHeight w:val="300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F1"/>
            <w:vAlign w:val="bottom"/>
            <w:hideMark/>
          </w:tcPr>
          <w:p w14:paraId="03E6E1A6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tulot per matkustaja (eur)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4B6B3E33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6C3DFA66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20BC0D06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vAlign w:val="bottom"/>
          </w:tcPr>
          <w:p w14:paraId="694C5D4B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CE6F1"/>
          </w:tcPr>
          <w:p w14:paraId="31A3F657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3E6ECD" w:rsidRPr="005149F6" w14:paraId="5166621A" w14:textId="77777777" w:rsidTr="4A53E77B">
        <w:trPr>
          <w:trHeight w:val="300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F1"/>
            <w:vAlign w:val="bottom"/>
            <w:hideMark/>
          </w:tcPr>
          <w:p w14:paraId="5A0A95AC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tulot per lento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631CD866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64A6B6FD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6AC7045D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vAlign w:val="bottom"/>
          </w:tcPr>
          <w:p w14:paraId="6FFF58AC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CE6F1"/>
          </w:tcPr>
          <w:p w14:paraId="31F9A61D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3E6ECD" w:rsidRPr="005149F6" w14:paraId="44397059" w14:textId="77777777" w:rsidTr="4A53E77B">
        <w:trPr>
          <w:trHeight w:val="300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F1"/>
            <w:vAlign w:val="bottom"/>
            <w:hideMark/>
          </w:tcPr>
          <w:p w14:paraId="5FCE68CB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tulot yhteensä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0C971C6D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1C2A2B8F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18D5DC00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vAlign w:val="bottom"/>
          </w:tcPr>
          <w:p w14:paraId="5F65B7AD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CE6F1"/>
          </w:tcPr>
          <w:p w14:paraId="5C445338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3E6ECD" w:rsidRPr="005149F6" w14:paraId="778180AC" w14:textId="77777777" w:rsidTr="4A53E77B">
        <w:trPr>
          <w:trHeight w:val="300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7DA79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537C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9BBC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2D0C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441694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2F0ED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3E6ECD" w:rsidRPr="005149F6" w14:paraId="6CED959C" w14:textId="77777777" w:rsidTr="4A53E77B">
        <w:trPr>
          <w:trHeight w:val="600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3E3238C0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polttoainekustannukset per rotaatio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27B7F7BE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57A7ED44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60464136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vAlign w:val="bottom"/>
          </w:tcPr>
          <w:p w14:paraId="0240A9F5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4DFEC"/>
          </w:tcPr>
          <w:p w14:paraId="05C4E0B8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3E6ECD" w:rsidRPr="005149F6" w14:paraId="722DA9F9" w14:textId="77777777" w:rsidTr="4A53E77B">
        <w:trPr>
          <w:trHeight w:val="600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71917D4B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polttoainekustannukset yhteensä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75808C12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5F8A890C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60B86A99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vAlign w:val="bottom"/>
          </w:tcPr>
          <w:p w14:paraId="1DDE563C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4DFEC"/>
          </w:tcPr>
          <w:p w14:paraId="759F0FCA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3E6ECD" w:rsidRPr="005149F6" w14:paraId="2E629081" w14:textId="77777777" w:rsidTr="4A53E77B">
        <w:trPr>
          <w:trHeight w:val="600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5CDE9D62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 xml:space="preserve">kokonaiskustannukset </w:t>
            </w:r>
            <w:proofErr w:type="spellStart"/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sop.ajalta</w:t>
            </w:r>
            <w:proofErr w:type="spellEnd"/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6348900B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71CACEDC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0C6EB819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vAlign w:val="bottom"/>
          </w:tcPr>
          <w:p w14:paraId="0E995966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4DFEC"/>
          </w:tcPr>
          <w:p w14:paraId="2C074804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3E6ECD" w:rsidRPr="005149F6" w14:paraId="73E83485" w14:textId="77777777" w:rsidTr="4A53E77B">
        <w:trPr>
          <w:trHeight w:val="600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164E708B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kokonaiskustannukset per rotaatio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5A404981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6F50BEDD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07B71ECC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vAlign w:val="bottom"/>
          </w:tcPr>
          <w:p w14:paraId="17252AFD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4DFEC"/>
          </w:tcPr>
          <w:p w14:paraId="07EEEC34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3E6ECD" w:rsidRPr="005149F6" w14:paraId="6439491D" w14:textId="77777777" w:rsidTr="4A53E77B">
        <w:trPr>
          <w:trHeight w:val="300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3C3E9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8336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5FA0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28A8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F2A354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08F60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3E6ECD" w:rsidRPr="005149F6" w14:paraId="4BE8DD8D" w14:textId="77777777" w:rsidTr="4A53E77B">
        <w:trPr>
          <w:trHeight w:val="600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CD5B4"/>
            <w:vAlign w:val="bottom"/>
            <w:hideMark/>
          </w:tcPr>
          <w:p w14:paraId="04B6C551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 xml:space="preserve">alijäämä eli </w:t>
            </w:r>
            <w:proofErr w:type="spellStart"/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nettokust</w:t>
            </w:r>
            <w:proofErr w:type="spellEnd"/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. (ilman alv)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14:paraId="72BC577D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14:paraId="3E7556EA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14:paraId="36941644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CD5B4"/>
            <w:vAlign w:val="bottom"/>
          </w:tcPr>
          <w:p w14:paraId="6A26FE93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CD5B4"/>
          </w:tcPr>
          <w:p w14:paraId="75013F5E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3E6ECD" w:rsidRPr="005149F6" w14:paraId="4B943486" w14:textId="77777777" w:rsidTr="4A53E77B">
        <w:trPr>
          <w:trHeight w:val="600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CD5B4"/>
            <w:vAlign w:val="bottom"/>
            <w:hideMark/>
          </w:tcPr>
          <w:p w14:paraId="3F885359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 xml:space="preserve">alijäämä eli </w:t>
            </w:r>
            <w:proofErr w:type="spellStart"/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nettokust</w:t>
            </w:r>
            <w:proofErr w:type="spellEnd"/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. (ml. alv)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14:paraId="6BF25119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14:paraId="4A1E2F22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14:paraId="0302F95B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CD5B4"/>
            <w:vAlign w:val="bottom"/>
          </w:tcPr>
          <w:p w14:paraId="2424CEE8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CD5B4"/>
          </w:tcPr>
          <w:p w14:paraId="332272A0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3E6ECD" w:rsidRPr="005149F6" w14:paraId="65015F5B" w14:textId="77777777" w:rsidTr="4A53E77B">
        <w:trPr>
          <w:trHeight w:val="600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CD5B4"/>
            <w:vAlign w:val="bottom"/>
            <w:hideMark/>
          </w:tcPr>
          <w:p w14:paraId="0FAFCEB3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alijäämä per rotaatio (ml. alv)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14:paraId="66997095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14:paraId="2780EFE1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14:paraId="187F45DC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CD5B4"/>
            <w:vAlign w:val="bottom"/>
          </w:tcPr>
          <w:p w14:paraId="65A7C876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CD5B4"/>
          </w:tcPr>
          <w:p w14:paraId="70C231E7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3E6ECD" w:rsidRPr="005149F6" w14:paraId="4397496E" w14:textId="77777777" w:rsidTr="4A53E77B">
        <w:trPr>
          <w:trHeight w:val="30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40A64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Sopimuksen tuotto-odotus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5A20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2F28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D2FA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CC748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E88D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</w:tbl>
    <w:p w14:paraId="1DE8E37E" w14:textId="77777777" w:rsidR="003E6ECD" w:rsidRPr="005149F6" w:rsidRDefault="003E6ECD" w:rsidP="003E6ECD">
      <w:pPr>
        <w:widowControl/>
        <w:rPr>
          <w:rFonts w:cs="Times New Roman"/>
          <w:szCs w:val="24"/>
          <w:lang w:eastAsia="fi-FI"/>
        </w:rPr>
      </w:pPr>
    </w:p>
    <w:tbl>
      <w:tblPr>
        <w:tblpPr w:leftFromText="180" w:rightFromText="180" w:vertAnchor="text" w:horzAnchor="page" w:tblpX="1" w:tblpY="17"/>
        <w:tblW w:w="130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6"/>
        <w:gridCol w:w="6587"/>
        <w:gridCol w:w="146"/>
        <w:gridCol w:w="146"/>
        <w:gridCol w:w="146"/>
        <w:gridCol w:w="1076"/>
        <w:gridCol w:w="1076"/>
        <w:gridCol w:w="1076"/>
      </w:tblGrid>
      <w:tr w:rsidR="003E6ECD" w:rsidRPr="005149F6" w14:paraId="173F082F" w14:textId="77777777" w:rsidTr="0000287C">
        <w:trPr>
          <w:trHeight w:val="30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2D25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  <w:t xml:space="preserve">             ostopäivien määrä</w:t>
            </w:r>
          </w:p>
        </w:tc>
        <w:tc>
          <w:tcPr>
            <w:tcW w:w="7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AC25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  <w:t>sopimuksen mukaisten päivien määrä, jolta korvaus suoritetaan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0120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01DE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61F0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</w:p>
        </w:tc>
      </w:tr>
      <w:tr w:rsidR="003E6ECD" w:rsidRPr="005149F6" w14:paraId="4071E062" w14:textId="77777777" w:rsidTr="0000287C">
        <w:trPr>
          <w:trHeight w:val="30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BE4D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  <w:t xml:space="preserve">             rotaatioiden määrä</w:t>
            </w: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77E6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  <w:t xml:space="preserve">edestakainen lento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89EB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F4A1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B2DB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6AC1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36DE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CACD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</w:p>
        </w:tc>
      </w:tr>
      <w:tr w:rsidR="003E6ECD" w:rsidRPr="005149F6" w14:paraId="4FEA2B4D" w14:textId="77777777" w:rsidTr="0000287C">
        <w:trPr>
          <w:trHeight w:val="30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D522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  <w:t xml:space="preserve">             istuinpaikkojen määrä</w:t>
            </w:r>
          </w:p>
        </w:tc>
        <w:tc>
          <w:tcPr>
            <w:tcW w:w="10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68C5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  <w:t xml:space="preserve">istuinpaikkojen määrä, joka saadaan kun kerrotaan yksittäisten lentojen (yhdensuuntaisten) määrä </w:t>
            </w:r>
            <w:r w:rsidRPr="00026B80"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  <w:t>19:llä</w:t>
            </w:r>
          </w:p>
        </w:tc>
      </w:tr>
      <w:tr w:rsidR="003E6ECD" w:rsidRPr="005149F6" w14:paraId="457DA0F0" w14:textId="77777777" w:rsidTr="0000287C">
        <w:trPr>
          <w:trHeight w:val="30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0BBA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  <w:t xml:space="preserve">            lentojen määrä</w:t>
            </w:r>
          </w:p>
        </w:tc>
        <w:tc>
          <w:tcPr>
            <w:tcW w:w="6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C7D8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  <w:t>yhdensuuntaisten lentojen määrä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8B2D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11CB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676C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6970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</w:p>
        </w:tc>
      </w:tr>
      <w:tr w:rsidR="003E6ECD" w:rsidRPr="005149F6" w14:paraId="7E2001B1" w14:textId="77777777" w:rsidTr="0000287C">
        <w:trPr>
          <w:trHeight w:val="30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FA50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  <w:t xml:space="preserve">            keskimääräinen täyttöaste</w:t>
            </w:r>
          </w:p>
        </w:tc>
        <w:tc>
          <w:tcPr>
            <w:tcW w:w="9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DB2D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r w:rsidRPr="005149F6"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  <w:t>yhdensuuntaisen lennon matkustajien määrä suhteessa ostettujen istuinpaikkojen määrään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40F7" w14:textId="77777777" w:rsidR="003E6ECD" w:rsidRPr="005149F6" w:rsidRDefault="003E6ECD" w:rsidP="0000287C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</w:p>
        </w:tc>
      </w:tr>
    </w:tbl>
    <w:p w14:paraId="2CEDEBD2" w14:textId="77777777" w:rsidR="00E026AD" w:rsidRDefault="00E026AD"/>
    <w:sectPr w:rsidR="00E026AD">
      <w:headerReference w:type="default" r:id="rId10"/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1EF8C" w14:textId="77777777" w:rsidR="003E6ECD" w:rsidRDefault="003E6ECD" w:rsidP="003E6ECD">
      <w:r>
        <w:separator/>
      </w:r>
    </w:p>
  </w:endnote>
  <w:endnote w:type="continuationSeparator" w:id="0">
    <w:p w14:paraId="63CF962A" w14:textId="77777777" w:rsidR="003E6ECD" w:rsidRDefault="003E6ECD" w:rsidP="003E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212"/>
      <w:gridCol w:w="3213"/>
      <w:gridCol w:w="3213"/>
    </w:tblGrid>
    <w:tr w:rsidR="4A53E77B" w14:paraId="397AE8B5" w14:textId="77777777" w:rsidTr="4A53E77B">
      <w:tc>
        <w:tcPr>
          <w:tcW w:w="3213" w:type="dxa"/>
        </w:tcPr>
        <w:p w14:paraId="43299B7F" w14:textId="7EE24A09" w:rsidR="4A53E77B" w:rsidRDefault="4A53E77B" w:rsidP="4A53E77B">
          <w:pPr>
            <w:pStyle w:val="Header"/>
            <w:ind w:left="-115"/>
          </w:pPr>
        </w:p>
      </w:tc>
      <w:tc>
        <w:tcPr>
          <w:tcW w:w="3213" w:type="dxa"/>
        </w:tcPr>
        <w:p w14:paraId="588A8036" w14:textId="13FAE5F0" w:rsidR="4A53E77B" w:rsidRDefault="4A53E77B" w:rsidP="4A53E77B">
          <w:pPr>
            <w:pStyle w:val="Header"/>
            <w:jc w:val="center"/>
          </w:pPr>
        </w:p>
      </w:tc>
      <w:tc>
        <w:tcPr>
          <w:tcW w:w="3213" w:type="dxa"/>
        </w:tcPr>
        <w:p w14:paraId="0D809001" w14:textId="061DA52B" w:rsidR="4A53E77B" w:rsidRDefault="4A53E77B" w:rsidP="4A53E77B">
          <w:pPr>
            <w:pStyle w:val="Header"/>
            <w:ind w:right="-115"/>
            <w:jc w:val="right"/>
          </w:pPr>
        </w:p>
      </w:tc>
    </w:tr>
  </w:tbl>
  <w:p w14:paraId="40EA0914" w14:textId="3568DA75" w:rsidR="4A53E77B" w:rsidRDefault="4A53E77B" w:rsidP="4A53E7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5FE59" w14:textId="77777777" w:rsidR="003E6ECD" w:rsidRDefault="003E6ECD" w:rsidP="003E6ECD">
      <w:r>
        <w:separator/>
      </w:r>
    </w:p>
  </w:footnote>
  <w:footnote w:type="continuationSeparator" w:id="0">
    <w:p w14:paraId="713B7199" w14:textId="77777777" w:rsidR="003E6ECD" w:rsidRDefault="003E6ECD" w:rsidP="003E6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21F9A" w14:textId="47E480DF" w:rsidR="003E6ECD" w:rsidRDefault="4A53E77B" w:rsidP="003E6ECD">
    <w:pPr>
      <w:pStyle w:val="NormalWeb"/>
    </w:pPr>
    <w:r w:rsidRPr="4A53E77B">
      <w:rPr>
        <w:rFonts w:asciiTheme="minorHAnsi" w:hAnsiTheme="minorHAnsi" w:cstheme="minorBidi"/>
        <w:sz w:val="22"/>
        <w:szCs w:val="22"/>
      </w:rPr>
      <w:t>Liite 4 Savonlinna – Helsinki -reitin säännöllisen lentoliikenteen tarjouskilpailu 2021-2024</w:t>
    </w:r>
    <w:r w:rsidRPr="4A53E77B">
      <w:rPr>
        <w:rFonts w:asciiTheme="minorHAnsi" w:hAnsiTheme="minorHAnsi" w:cstheme="minorBidi"/>
      </w:rPr>
      <w:t> </w:t>
    </w:r>
    <w:r w:rsidRPr="4A53E77B">
      <w:rPr>
        <w:rFonts w:asciiTheme="minorHAnsi" w:hAnsiTheme="minorHAnsi" w:cstheme="minorBidi"/>
        <w:sz w:val="22"/>
        <w:szCs w:val="22"/>
      </w:rPr>
      <w:t xml:space="preserve">  TRAFICOM/517140/02.03.01/2020</w:t>
    </w:r>
  </w:p>
  <w:p w14:paraId="1953573A" w14:textId="77777777" w:rsidR="003E6ECD" w:rsidRDefault="003E6E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CD"/>
    <w:rsid w:val="000C3EC5"/>
    <w:rsid w:val="002243D3"/>
    <w:rsid w:val="0024665B"/>
    <w:rsid w:val="003E6ECD"/>
    <w:rsid w:val="00484722"/>
    <w:rsid w:val="006836FB"/>
    <w:rsid w:val="00A61400"/>
    <w:rsid w:val="00AA7BB0"/>
    <w:rsid w:val="00AF13CB"/>
    <w:rsid w:val="00BE0108"/>
    <w:rsid w:val="00BF39AE"/>
    <w:rsid w:val="00C053DD"/>
    <w:rsid w:val="00E026AD"/>
    <w:rsid w:val="4A53E77B"/>
    <w:rsid w:val="780FB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0502"/>
  <w15:chartTrackingRefBased/>
  <w15:docId w15:val="{0AAAE67F-E2E0-4E44-A44E-F10BA1D2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ECD"/>
    <w:pPr>
      <w:widowControl w:val="0"/>
      <w:spacing w:after="0" w:line="240" w:lineRule="auto"/>
    </w:pPr>
    <w:rPr>
      <w:rFonts w:ascii="Times New Roman" w:eastAsia="Times New Roman" w:hAnsi="Times New Roman" w:cs="Tms Rm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EC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ECD"/>
    <w:rPr>
      <w:rFonts w:ascii="Times New Roman" w:eastAsia="Times New Roman" w:hAnsi="Times New Roman" w:cs="Tms Rmn"/>
      <w:sz w:val="24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E6EC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ECD"/>
    <w:rPr>
      <w:rFonts w:ascii="Times New Roman" w:eastAsia="Times New Roman" w:hAnsi="Times New Roman" w:cs="Tms Rmn"/>
      <w:sz w:val="24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3E6ECD"/>
    <w:pPr>
      <w:widowControl/>
      <w:spacing w:before="100" w:beforeAutospacing="1" w:after="100" w:afterAutospacing="1"/>
    </w:pPr>
    <w:rPr>
      <w:rFonts w:cs="Times New Roman"/>
      <w:szCs w:val="24"/>
      <w:lang w:eastAsia="fi-FI"/>
    </w:rPr>
  </w:style>
  <w:style w:type="character" w:styleId="CommentReference">
    <w:name w:val="annotation reference"/>
    <w:basedOn w:val="DefaultParagraphFont"/>
    <w:uiPriority w:val="99"/>
    <w:semiHidden/>
    <w:unhideWhenUsed/>
    <w:rsid w:val="00C053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3D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3DD"/>
    <w:rPr>
      <w:rFonts w:ascii="Times New Roman" w:eastAsia="Times New Roman" w:hAnsi="Times New Roman" w:cs="Tms Rm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3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3DD"/>
    <w:rPr>
      <w:rFonts w:ascii="Times New Roman" w:eastAsia="Times New Roman" w:hAnsi="Times New Roman" w:cs="Tms Rm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3DD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3DD"/>
    <w:rPr>
      <w:rFonts w:ascii="Arial" w:eastAsia="Times New Roman" w:hAnsi="Arial" w:cs="Arial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 xsi:nil="true"/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 xsi:nil="true"/>
    <SaTyTosPublicity xmlns="94a8d9f0-c4e2-4d20-ab2d-dd42ed377098">Julkinen</SaTyTosPublicity>
    <SaTyDocumentStatus xmlns="94a8d9f0-c4e2-4d20-ab2d-dd42ed377098">Luonnos</SaTyDocumentStatus>
    <SaTyDocumentYear xmlns="94a8d9f0-c4e2-4d20-ab2d-dd42ed377098">2021</SaTyDocumentYear>
    <TaxCatchAll xmlns="986746b9-21ea-4a10-94d5-c7e2d54bbe5a">
      <Value>8</Value>
      <Value>1</Value>
    </TaxCatchAll>
    <f4b386671deb464d8bb6062959db37ce xmlns="986746b9-21ea-4a10-94d5-c7e2d54bbe5a">
      <Terms xmlns="http://schemas.microsoft.com/office/infopath/2007/PartnerControls"/>
    </f4b386671deb464d8bb6062959db37ce>
    <od82ff796f8549e7b48b0e43c70930a6 xmlns="94a8d9f0-c4e2-4d20-ab2d-dd42ed3770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Suomi</TermName>
          <TermId xmlns="http://schemas.microsoft.com/office/infopath/2007/PartnerControls">88d960e6-e76c-48a2-b607-f1600797b640</TermId>
        </TermInfo>
      </Terms>
    </od82ff796f8549e7b48b0e43c70930a6>
    <SaTyDocumentArchive xmlns="94a8d9f0-c4e2-4d20-ab2d-dd42ed377098">false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Savonlinna</TermName>
          <TermId xmlns="http://schemas.microsoft.com/office/infopath/2007/PartnerControls">d2576cba-39a2-4091-89fb-c823136c3ebe</TermId>
        </TermInfo>
      </Terms>
    </g947cab29b3b46f18713a0acc4648f6c>
    <eb88049090c34051aae092bae2056bc2 xmlns="94a8d9f0-c4e2-4d20-ab2d-dd42ed377098">
      <Terms xmlns="http://schemas.microsoft.com/office/infopath/2007/PartnerControls"/>
    </eb88049090c34051aae092bae2056bc2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1" ma:contentTypeDescription="" ma:contentTypeScope="" ma:versionID="65eb00a552b9a540db62d4c33e66c977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3ef42bae8921eb8de409f73993de9f90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2:eb88049090c34051aae092bae2056bc2" minOccurs="0"/>
                <xsd:element ref="ns2:od82ff796f8549e7b48b0e43c70930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  <xsd:element name="eb88049090c34051aae092bae2056bc2" ma:index="32" nillable="true" ma:taxonomy="true" ma:internalName="eb88049090c34051aae092bae2056bc2" ma:taxonomyFieldName="SaTyTosKeywords" ma:displayName="Asiasanat" ma:readOnly="false" ma:default="" ma:fieldId="{eb880490-90c3-4051-aae0-92bae2056bc2}" ma:sspId="40397ff5-035d-43a5-8834-729ee8c332fa" ma:termSetId="aed3fbe3-f150-4fcf-a9b0-5f9dadd90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82ff796f8549e7b48b0e43c70930a6" ma:index="33" nillable="true" ma:taxonomy="true" ma:internalName="od82ff796f8549e7b48b0e43c70930a6" ma:taxonomyFieldName="SaTyDocumentLanguage" ma:displayName="Kieli" ma:readOnly="false" ma:default="1;#Suomi|88d960e6-e76c-48a2-b607-f1600797b640" ma:fieldId="{8d82ff79-6f85-49e7-b48b-0e43c70930a6}" ma:sspId="40397ff5-035d-43a5-8834-729ee8c332fa" ma:termSetId="41152fb4-de1c-44ce-adb6-521cf362b6a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readOnly="false" ma:default="" ma:fieldId="{a9215f07-bdd3-4c12-927c-30fd8ee294e2}" ma:sspId="40397ff5-035d-43a5-8834-729ee8c332fa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readOnly="false" ma:default="" ma:fieldId="{f4b38667-1deb-464d-8bb6-062959db37ce}" ma:sspId="40397ff5-035d-43a5-8834-729ee8c332fa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readOnly="false" ma:default="" ma:fieldId="{939f2945-8314-42ff-b2b7-2677709d8610}" ma:sspId="40397ff5-035d-43a5-8834-729ee8c332fa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readOnly="false" ma:default="" ma:fieldId="{0947cab2-9b3b-46f1-8713-a0acc4648f6c}" ma:sspId="40397ff5-035d-43a5-8834-729ee8c332fa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40397ff5-035d-43a5-8834-729ee8c332fa" ContentTypeId="0x0101000EC482A17D284AEE8290D09FC0D2D6D200C589622A2BFC49F09A63EB8A04006250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F00E74-EC08-49BB-8F37-9944728B3FF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4a8d9f0-c4e2-4d20-ab2d-dd42ed377098"/>
    <ds:schemaRef ds:uri="http://purl.org/dc/terms/"/>
    <ds:schemaRef ds:uri="http://schemas.openxmlformats.org/package/2006/metadata/core-properties"/>
    <ds:schemaRef ds:uri="986746b9-21ea-4a10-94d5-c7e2d54bbe5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3A3D27-E425-479E-8907-9AF243D34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9D50D1-878F-449D-A852-7F6ACF7F9B5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4B0B939-8974-41DF-AD74-665C0DCBBB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1280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Viestintävirasto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Mikkola Heikki</dc:creator>
  <cp:keywords/>
  <dc:description/>
  <cp:lastModifiedBy>Niinisalo Meeri</cp:lastModifiedBy>
  <cp:revision>2</cp:revision>
  <dcterms:created xsi:type="dcterms:W3CDTF">2021-08-12T10:38:00Z</dcterms:created>
  <dcterms:modified xsi:type="dcterms:W3CDTF">2021-08-12T10:38:00Z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>8;#Savonlinna|d2576cba-39a2-4091-89fb-c823136c3ebe</vt:lpwstr>
  </property>
</Properties>
</file>