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0C7D" w14:textId="77777777" w:rsidR="000D115E" w:rsidRDefault="000D115E" w:rsidP="002D2EC4">
      <w:pPr>
        <w:spacing w:after="0" w:line="240" w:lineRule="auto"/>
        <w:textAlignment w:val="baseline"/>
        <w:rPr>
          <w:rFonts w:eastAsia="Times New Roman" w:cstheme="minorHAnsi"/>
          <w:b/>
          <w:color w:val="FF0000"/>
          <w:lang w:val="en-GB" w:eastAsia="fi-FI"/>
        </w:rPr>
      </w:pPr>
    </w:p>
    <w:p w14:paraId="22037B4A" w14:textId="3F9C957F" w:rsidR="002D2EC4" w:rsidRDefault="002D2EC4" w:rsidP="002D2EC4">
      <w:pPr>
        <w:spacing w:after="0" w:line="240" w:lineRule="auto"/>
        <w:textAlignment w:val="baseline"/>
        <w:rPr>
          <w:rFonts w:eastAsia="Times New Roman" w:cstheme="minorHAnsi"/>
          <w:b/>
          <w:color w:val="FF0000"/>
          <w:lang w:val="en-GB" w:eastAsia="fi-FI"/>
        </w:rPr>
      </w:pPr>
      <w:bookmarkStart w:id="0" w:name="_GoBack"/>
      <w:bookmarkEnd w:id="0"/>
      <w:proofErr w:type="spellStart"/>
      <w:r>
        <w:rPr>
          <w:rFonts w:eastAsia="Times New Roman" w:cstheme="minorHAnsi"/>
          <w:b/>
          <w:color w:val="FF0000"/>
          <w:lang w:val="en-GB" w:eastAsia="fi-FI"/>
        </w:rPr>
        <w:t>Liikennöinti</w:t>
      </w:r>
      <w:proofErr w:type="spellEnd"/>
      <w:r>
        <w:rPr>
          <w:rFonts w:eastAsia="Times New Roman" w:cstheme="minorHAnsi"/>
          <w:b/>
          <w:color w:val="FF0000"/>
          <w:lang w:val="en-GB" w:eastAsia="fi-FI"/>
        </w:rPr>
        <w:t xml:space="preserve"> </w:t>
      </w:r>
      <w:proofErr w:type="spellStart"/>
      <w:r>
        <w:rPr>
          <w:rFonts w:eastAsia="Times New Roman" w:cstheme="minorHAnsi"/>
          <w:b/>
          <w:color w:val="FF0000"/>
          <w:lang w:val="en-GB" w:eastAsia="fi-FI"/>
        </w:rPr>
        <w:t>alkaa</w:t>
      </w:r>
      <w:proofErr w:type="spellEnd"/>
      <w:r>
        <w:rPr>
          <w:rFonts w:eastAsia="Times New Roman" w:cstheme="minorHAnsi"/>
          <w:b/>
          <w:color w:val="FF0000"/>
          <w:lang w:val="en-GB" w:eastAsia="fi-FI"/>
        </w:rPr>
        <w:t xml:space="preserve"> </w:t>
      </w:r>
      <w:proofErr w:type="spellStart"/>
      <w:r>
        <w:rPr>
          <w:rFonts w:eastAsia="Times New Roman" w:cstheme="minorHAnsi"/>
          <w:b/>
          <w:color w:val="FF0000"/>
          <w:lang w:val="en-GB" w:eastAsia="fi-FI"/>
        </w:rPr>
        <w:t>aikaisintaan</w:t>
      </w:r>
      <w:proofErr w:type="spellEnd"/>
      <w:r>
        <w:rPr>
          <w:rFonts w:eastAsia="Times New Roman" w:cstheme="minorHAnsi"/>
          <w:b/>
          <w:color w:val="FF0000"/>
          <w:lang w:val="en-GB" w:eastAsia="fi-FI"/>
        </w:rPr>
        <w:t xml:space="preserve"> 19.4.2021</w:t>
      </w:r>
    </w:p>
    <w:p w14:paraId="7A9D83D8" w14:textId="77777777" w:rsidR="002D2EC4" w:rsidRDefault="002D2EC4" w:rsidP="002D2EC4">
      <w:pPr>
        <w:spacing w:after="0" w:line="240" w:lineRule="auto"/>
        <w:textAlignment w:val="baseline"/>
        <w:rPr>
          <w:rFonts w:eastAsia="Times New Roman" w:cstheme="minorHAnsi"/>
          <w:b/>
          <w:color w:val="FF0000"/>
          <w:lang w:val="en-GB" w:eastAsia="fi-FI"/>
        </w:rPr>
      </w:pPr>
      <w:r>
        <w:rPr>
          <w:rFonts w:eastAsia="Times New Roman" w:cstheme="minorHAnsi"/>
          <w:b/>
          <w:color w:val="FF0000"/>
          <w:lang w:val="en-GB" w:eastAsia="fi-FI"/>
        </w:rPr>
        <w:t>Flight operations will start no earlier than 19.4.2021</w:t>
      </w:r>
    </w:p>
    <w:p w14:paraId="5DAB6C7B" w14:textId="77777777" w:rsidR="00C40117" w:rsidRPr="002D2EC4" w:rsidRDefault="00C40117" w:rsidP="006F187F">
      <w:pPr>
        <w:pStyle w:val="NormaaliWWW"/>
        <w:rPr>
          <w:rFonts w:asciiTheme="minorHAnsi" w:hAnsiTheme="minorHAnsi" w:cstheme="minorHAnsi"/>
          <w:b/>
          <w:sz w:val="28"/>
          <w:szCs w:val="28"/>
          <w:lang w:val="en-GB"/>
        </w:rPr>
      </w:pPr>
    </w:p>
    <w:p w14:paraId="2FB652F6" w14:textId="77777777" w:rsidR="006F187F" w:rsidRPr="006F187F" w:rsidRDefault="3AB02DF5" w:rsidP="3AB02DF5">
      <w:pPr>
        <w:pStyle w:val="NormaaliWWW"/>
        <w:rPr>
          <w:rFonts w:asciiTheme="minorHAnsi" w:hAnsiTheme="minorHAnsi" w:cstheme="minorBidi"/>
          <w:b/>
          <w:bCs/>
          <w:sz w:val="28"/>
          <w:szCs w:val="28"/>
        </w:rPr>
      </w:pPr>
      <w:r w:rsidRPr="3AB02DF5">
        <w:rPr>
          <w:rFonts w:asciiTheme="minorHAnsi" w:hAnsiTheme="minorHAnsi" w:cstheme="minorBidi"/>
          <w:b/>
          <w:bCs/>
          <w:sz w:val="28"/>
          <w:szCs w:val="28"/>
        </w:rPr>
        <w:t xml:space="preserve">TARJOUS </w:t>
      </w:r>
    </w:p>
    <w:p w14:paraId="559E51F7" w14:textId="2F64CC4A" w:rsidR="006F187F" w:rsidRPr="006F187F" w:rsidRDefault="57CC7574" w:rsidP="57CC7574">
      <w:pPr>
        <w:pStyle w:val="NormaaliWWW"/>
        <w:rPr>
          <w:rFonts w:asciiTheme="minorHAnsi" w:hAnsiTheme="minorHAnsi" w:cstheme="minorBidi"/>
        </w:rPr>
      </w:pPr>
      <w:r w:rsidRPr="57CC7574">
        <w:rPr>
          <w:rFonts w:asciiTheme="minorHAnsi" w:hAnsiTheme="minorHAnsi" w:cstheme="minorBidi"/>
        </w:rPr>
        <w:t xml:space="preserve">Kemi - Helsinki ja Kokkola - Helsinki-reittien säännöllistä lentoliikennettä koskeva tarjous tehdään tällä asiakirjalla. </w:t>
      </w:r>
    </w:p>
    <w:p w14:paraId="5C9073A1"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Viitaten ostoliikenteen hoitamista koskevaan tarjouspyyntöönne teemme alla olevan tarjouksen.   </w:t>
      </w:r>
    </w:p>
    <w:p w14:paraId="664854C4" w14:textId="77777777" w:rsidR="006F187F" w:rsidRPr="00C40117"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1. Tarjoaja </w:t>
      </w:r>
    </w:p>
    <w:p w14:paraId="365F8441"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Nimi_______________________________________________ </w:t>
      </w:r>
    </w:p>
    <w:p w14:paraId="18AB0FF0"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Osoite______________________________________________ </w:t>
      </w:r>
    </w:p>
    <w:p w14:paraId="192B80C9"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 </w:t>
      </w:r>
    </w:p>
    <w:p w14:paraId="3C771150"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Puhelin_____________________________________________ </w:t>
      </w:r>
    </w:p>
    <w:p w14:paraId="46102D93"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Sähköposti_______________________________________________ </w:t>
      </w:r>
    </w:p>
    <w:p w14:paraId="666A8B4F"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Liikenteestä vastaava henkilö____________________________ </w:t>
      </w:r>
    </w:p>
    <w:p w14:paraId="7F0ED83E"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 </w:t>
      </w:r>
    </w:p>
    <w:p w14:paraId="6853918D"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Yhteyshenkilö________________________________________ </w:t>
      </w:r>
    </w:p>
    <w:p w14:paraId="182EF434"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 </w:t>
      </w:r>
    </w:p>
    <w:p w14:paraId="444C3ED9"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Pankkiyhteys_________________________________________ </w:t>
      </w:r>
    </w:p>
    <w:p w14:paraId="4D554D33"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Liitteenä on kopio (tarjoajan ja tarjoajan mahdollisen alihankkijan) liikenteen harjoittamiseen oikeuttavasta liikenneluvasta ja lentotoimintaluvasta. </w:t>
      </w:r>
    </w:p>
    <w:p w14:paraId="4BBE61ED"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2. Tarjouksen kohde ja sisältö </w:t>
      </w:r>
    </w:p>
    <w:p w14:paraId="36457F75" w14:textId="2956346A" w:rsid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Olemme tutustuneet tarjouskilpailuasiakirjoihin ja sitoudumme järjestämään Kemi–Helsinki-reitin ja Kokkola-Helsinki liikennöinnin tarjouskilpailuasiakirjoissa määriteltyjen ehtojen mukaisesti. Hyväksymme Liikenne- ja viestintävirasto </w:t>
      </w:r>
      <w:proofErr w:type="spellStart"/>
      <w:r w:rsidRPr="3AB02DF5">
        <w:rPr>
          <w:rFonts w:asciiTheme="minorHAnsi" w:hAnsiTheme="minorHAnsi" w:cstheme="minorBidi"/>
        </w:rPr>
        <w:t>Traficomin</w:t>
      </w:r>
      <w:proofErr w:type="spellEnd"/>
      <w:r w:rsidRPr="3AB02DF5">
        <w:rPr>
          <w:rFonts w:asciiTheme="minorHAnsi" w:hAnsiTheme="minorHAnsi" w:cstheme="minorBidi"/>
        </w:rPr>
        <w:t xml:space="preserve"> 15.12.2020 antamassa julkisen palvelun velvoitetta koskevassa päätöksessä sekä ostoliikennesopimuksen ehdot ja tarjouspyyntöasiakirjojen liitteiden ehdot sellaisenaan.</w:t>
      </w:r>
    </w:p>
    <w:p w14:paraId="02EB378F" w14:textId="77777777" w:rsidR="00C40117" w:rsidRPr="006F187F" w:rsidRDefault="00C40117" w:rsidP="006F187F">
      <w:pPr>
        <w:pStyle w:val="NormaaliWWW"/>
        <w:rPr>
          <w:rFonts w:asciiTheme="minorHAnsi" w:hAnsiTheme="minorHAnsi" w:cstheme="minorHAnsi"/>
        </w:rPr>
      </w:pPr>
    </w:p>
    <w:p w14:paraId="1C5FAD62"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lastRenderedPageBreak/>
        <w:t xml:space="preserve">3. Alihankkija </w:t>
      </w:r>
    </w:p>
    <w:p w14:paraId="0DA40B9E"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Käytämme liikennöinnissä seuraavaa alihankkijaa: </w:t>
      </w:r>
    </w:p>
    <w:p w14:paraId="507D2797"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Nimi_________________________________________________ </w:t>
      </w:r>
    </w:p>
    <w:p w14:paraId="02C59E8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Osoite________________________________________________ </w:t>
      </w:r>
    </w:p>
    <w:p w14:paraId="4D136599"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Puhelin __________________________________________ </w:t>
      </w:r>
    </w:p>
    <w:p w14:paraId="57D138CA"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Sähköposti _________________________________________ </w:t>
      </w:r>
    </w:p>
    <w:p w14:paraId="75098708"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Liikenteestä vastaava henkilö ___________________________________________  </w:t>
      </w:r>
    </w:p>
    <w:p w14:paraId="2842733F"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Liikenteestä hoidetaan alihankintana seuraavat osat (sekä prosentuaalisesti että alihankintana hoidettavat ajanjaksot): ______________________________________________________ </w:t>
      </w:r>
    </w:p>
    <w:p w14:paraId="2FEE4C65"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7184210F"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654DCB44"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Liitteenä on kopio alihankkijan liikenteen harjoittamiseen oikeuttavasta lentotoimintaluvasta ja liikenneluvasta. </w:t>
      </w:r>
    </w:p>
    <w:p w14:paraId="39BBF015"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4.  Liikenteessä käytettävä kalusto sekä huoltopalvelut </w:t>
      </w:r>
    </w:p>
    <w:p w14:paraId="58747903"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Liikennettä varten osoitamme seuraavan/seuraavat lentokonetyypin/-tyypit </w:t>
      </w:r>
    </w:p>
    <w:p w14:paraId="002BC47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 </w:t>
      </w:r>
    </w:p>
    <w:p w14:paraId="4983C2D7"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 </w:t>
      </w:r>
    </w:p>
    <w:p w14:paraId="372BBC59" w14:textId="5052CD87" w:rsidR="006F187F" w:rsidRPr="006F187F" w:rsidRDefault="6E2FFC8C" w:rsidP="6E2FFC8C">
      <w:pPr>
        <w:pStyle w:val="NormaaliWWW"/>
        <w:rPr>
          <w:rFonts w:asciiTheme="minorHAnsi" w:hAnsiTheme="minorHAnsi" w:cstheme="minorBidi"/>
        </w:rPr>
      </w:pPr>
      <w:r w:rsidRPr="6E2FFC8C">
        <w:rPr>
          <w:rFonts w:asciiTheme="minorHAnsi" w:hAnsiTheme="minorHAnsi" w:cstheme="minorBidi"/>
        </w:rPr>
        <w:t>Oheistamassamme liitteessä on tarkemmat tiedot käytettävästä lentokalustosta sekä kaluston huoltoon käytettävistä huoltopalveluista. Lentokoneessa tulee olla vähintään</w:t>
      </w:r>
      <w:r w:rsidRPr="6E2FFC8C">
        <w:rPr>
          <w:rFonts w:asciiTheme="minorHAnsi" w:hAnsiTheme="minorHAnsi" w:cstheme="minorBidi"/>
          <w:color w:val="FF0000"/>
        </w:rPr>
        <w:t xml:space="preserve"> </w:t>
      </w:r>
      <w:r w:rsidRPr="00F53EAB">
        <w:rPr>
          <w:rFonts w:asciiTheme="minorHAnsi" w:hAnsiTheme="minorHAnsi" w:cstheme="minorBidi"/>
        </w:rPr>
        <w:t xml:space="preserve">50 istuinta </w:t>
      </w:r>
      <w:r w:rsidRPr="6E2FFC8C">
        <w:rPr>
          <w:rFonts w:asciiTheme="minorHAnsi" w:hAnsiTheme="minorHAnsi" w:cstheme="minorBidi"/>
        </w:rPr>
        <w:t xml:space="preserve">matkustajille. </w:t>
      </w:r>
    </w:p>
    <w:p w14:paraId="0E0A22E8"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5. Polttoaineen hinta  </w:t>
      </w:r>
    </w:p>
    <w:p w14:paraId="342CBE8A"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Tarjoukseemme sisältyy polttoaineen hinta. Polttoaineen hinnan huomattavien muutosten varalta on ostoliikennesopimuksessa määritelty muutosmekanismi. Polttoaineen toimittajamme tulee olemaan _____________________. Polttoaineen hinta nyt, tarjouksentekohetkellä, on __________ euroa per _________ (polttoaineen hinnan yksikkö). </w:t>
      </w:r>
    </w:p>
    <w:p w14:paraId="320CC8EF"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6. Liitteet </w:t>
      </w:r>
    </w:p>
    <w:p w14:paraId="0C1CCDA5"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Oheistamme tarjoukseemme seuraavat liitteet 1 - 9 </w:t>
      </w:r>
    </w:p>
    <w:p w14:paraId="55C62E8F" w14:textId="60CDC572"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lastRenderedPageBreak/>
        <w:t xml:space="preserve">1) Liikenteen aikataulu (vahvistamme toteuttavamme liitteessä 2 esitetyn aikataulun mukaisen liikenteen)  </w:t>
      </w:r>
    </w:p>
    <w:p w14:paraId="79FA3F42" w14:textId="1263CBE8"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2) liikennepalvelun tuottamisen tulosarviolaskelma tuotto- ja </w:t>
      </w:r>
      <w:r w:rsidR="00100269">
        <w:rPr>
          <w:rFonts w:asciiTheme="minorHAnsi" w:hAnsiTheme="minorHAnsi" w:cstheme="minorBidi"/>
        </w:rPr>
        <w:t xml:space="preserve">kuluerittelyineen ajanjaksolta </w:t>
      </w:r>
      <w:r w:rsidRPr="3AB02DF5">
        <w:rPr>
          <w:rFonts w:asciiTheme="minorHAnsi" w:hAnsiTheme="minorHAnsi" w:cstheme="minorBidi"/>
        </w:rPr>
        <w:t>1</w:t>
      </w:r>
      <w:r w:rsidR="00100269">
        <w:rPr>
          <w:rFonts w:asciiTheme="minorHAnsi" w:hAnsiTheme="minorHAnsi" w:cstheme="minorBidi"/>
        </w:rPr>
        <w:t>9</w:t>
      </w:r>
      <w:r w:rsidRPr="3AB02DF5">
        <w:rPr>
          <w:rFonts w:asciiTheme="minorHAnsi" w:hAnsiTheme="minorHAnsi" w:cstheme="minorBidi"/>
        </w:rPr>
        <w:t xml:space="preserve">.04.2021 – 31.12.2021 [Tulosarviolaskelma on laadittava käyttäen tarjouspyyntöasiakirjojen liitteinä olevia nettokustannuslaskelma- ja taustatietotaulukkomallia (tarjouspyynnön liitteinä)] </w:t>
      </w:r>
    </w:p>
    <w:p w14:paraId="3C1F18C4" w14:textId="2D3416D6"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3) lippujen hinnat ja niihin liittyvät ehdot (Full set of </w:t>
      </w:r>
      <w:proofErr w:type="spellStart"/>
      <w:r w:rsidRPr="3AB02DF5">
        <w:rPr>
          <w:rFonts w:asciiTheme="minorHAnsi" w:hAnsiTheme="minorHAnsi" w:cstheme="minorBidi"/>
        </w:rPr>
        <w:t>rules</w:t>
      </w:r>
      <w:proofErr w:type="spellEnd"/>
      <w:r w:rsidRPr="3AB02DF5">
        <w:rPr>
          <w:rFonts w:asciiTheme="minorHAnsi" w:hAnsiTheme="minorHAnsi" w:cstheme="minorBidi"/>
        </w:rPr>
        <w:t xml:space="preserve">) sekä paikanvaraus- ja lipunkirjoitusjärjestelmää koskevat tiedot ja kopiot </w:t>
      </w:r>
      <w:proofErr w:type="spellStart"/>
      <w:r w:rsidRPr="3AB02DF5">
        <w:rPr>
          <w:rFonts w:asciiTheme="minorHAnsi" w:hAnsiTheme="minorHAnsi" w:cstheme="minorBidi"/>
        </w:rPr>
        <w:t>interline</w:t>
      </w:r>
      <w:proofErr w:type="spellEnd"/>
      <w:r w:rsidRPr="3AB02DF5">
        <w:rPr>
          <w:rFonts w:asciiTheme="minorHAnsi" w:hAnsiTheme="minorHAnsi" w:cstheme="minorBidi"/>
        </w:rPr>
        <w:t xml:space="preserve">-sopimuksesta ja muista toisten lentoyhtiöiden kanssa tehdyistä yhteistyösopimuksista. </w:t>
      </w:r>
    </w:p>
    <w:p w14:paraId="41FC044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4) tiedot käytettävästä lentokalustosta  </w:t>
      </w:r>
    </w:p>
    <w:p w14:paraId="662FD7F2"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5) kopiot yrityksen ja mahdollisen alihankkijan liikenneluvasta ja lentotoimintaluvasta. </w:t>
      </w:r>
    </w:p>
    <w:p w14:paraId="0C297410"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6) yrityksen ja mahdollisen alihankkijan yhtiöjärjestys ja tilinpäätösasiakirjat kolmelta viimeiseltä tilikaudelta. </w:t>
      </w:r>
    </w:p>
    <w:p w14:paraId="598B757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7) veroviranomaisen antama verovelkatodistus yrityksestä ja alihankkijasta, </w:t>
      </w:r>
    </w:p>
    <w:p w14:paraId="15E3110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8) vakuutusyhtiön todistus yrityksen ja alihankkijan työntekijöiden tapaturma- ja eläkevakuutusmaksujen suorittamisesta </w:t>
      </w:r>
    </w:p>
    <w:p w14:paraId="27BF7A57"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9) Selvitys tarjouskilpailun ehdoissa vaaditusta vähintään kahden vuoden yhtäjaksoisesta kokemuksesta matkustajareittilentoliikenteen liikennöinnistä EU:n alueella vuosina 2015-2020. </w:t>
      </w:r>
    </w:p>
    <w:p w14:paraId="0CB6BFFB"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7. Hankintapäätöksen tiedoksisaantiosoite (sähköposti) ja mahdollisia lisätietoja </w:t>
      </w:r>
    </w:p>
    <w:p w14:paraId="074FE765"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Sähköpostiosoite, jota käyttäen otamme tiedoksi hankintaa koskevat päätökset ja pidämme tarjouksemme osalta yhteyttä Liikenne- ja viestintävirasto </w:t>
      </w:r>
      <w:proofErr w:type="spellStart"/>
      <w:r w:rsidRPr="3AB02DF5">
        <w:rPr>
          <w:rFonts w:asciiTheme="minorHAnsi" w:hAnsiTheme="minorHAnsi" w:cstheme="minorBidi"/>
        </w:rPr>
        <w:t>Traficomiin</w:t>
      </w:r>
      <w:proofErr w:type="spellEnd"/>
      <w:r w:rsidRPr="3AB02DF5">
        <w:rPr>
          <w:rFonts w:asciiTheme="minorHAnsi" w:hAnsiTheme="minorHAnsi" w:cstheme="minorBidi"/>
        </w:rPr>
        <w:t xml:space="preserve">, on seuraava: </w:t>
      </w:r>
    </w:p>
    <w:p w14:paraId="0E4F9FE0"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 </w:t>
      </w:r>
    </w:p>
    <w:p w14:paraId="3840CB09"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Muita mahdollisia lisätietoja </w:t>
      </w:r>
    </w:p>
    <w:p w14:paraId="7B0CB9BA"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3F383E3F"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48986C52"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24C2BFE5"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______________________________________________________ </w:t>
      </w:r>
    </w:p>
    <w:p w14:paraId="1499451F"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6.  Salassapito </w:t>
      </w:r>
    </w:p>
    <w:p w14:paraId="29913AE1"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Viranomaisten toiminnan julkisuudesta annetun lain (621/1999, julkisuuslaki) nojalla tässä tarjouskilpailussa </w:t>
      </w:r>
      <w:proofErr w:type="spellStart"/>
      <w:r w:rsidRPr="3AB02DF5">
        <w:rPr>
          <w:rFonts w:asciiTheme="minorHAnsi" w:hAnsiTheme="minorHAnsi" w:cstheme="minorBidi"/>
        </w:rPr>
        <w:t>Traficomille</w:t>
      </w:r>
      <w:proofErr w:type="spellEnd"/>
      <w:r w:rsidRPr="3AB02DF5">
        <w:rPr>
          <w:rFonts w:asciiTheme="minorHAnsi" w:hAnsiTheme="minorHAnsi" w:cstheme="minorBidi"/>
        </w:rPr>
        <w:t xml:space="preserve"> toimitetut tarjoukset ovat lähtökohtaisesti julkisia asiakirjoja. </w:t>
      </w:r>
      <w:r w:rsidRPr="3AB02DF5">
        <w:rPr>
          <w:rFonts w:asciiTheme="minorHAnsi" w:hAnsiTheme="minorHAnsi" w:cstheme="minorBidi"/>
        </w:rPr>
        <w:lastRenderedPageBreak/>
        <w:t xml:space="preserve">Asiakirjat ovat lähtökohtaisesti julkisia sopimuksen tekemisen jälkeen. Ennen sopimuksen tekemistä asiakirjat voivat olla asiaosaisjulkisia siten kuin julkisuuslain 11 §:ssä säädetään.   </w:t>
      </w:r>
    </w:p>
    <w:p w14:paraId="69A96076" w14:textId="77777777" w:rsidR="006F187F" w:rsidRPr="006F187F" w:rsidRDefault="3AB02DF5" w:rsidP="3AB02DF5">
      <w:pPr>
        <w:pStyle w:val="NormaaliWWW"/>
        <w:rPr>
          <w:rFonts w:asciiTheme="minorHAnsi" w:hAnsiTheme="minorHAnsi" w:cstheme="minorBidi"/>
        </w:rPr>
      </w:pPr>
      <w:r w:rsidRPr="3AB02DF5">
        <w:rPr>
          <w:rFonts w:asciiTheme="minorHAnsi" w:hAnsiTheme="minorHAnsi" w:cstheme="minorBidi"/>
        </w:rPr>
        <w:t xml:space="preserve"> Jos tarjoaja katsoo, että sen tarjoukseen sisältyy liikesalaisuuksia, tarjoajan tulee merkitä nämä selkeästi tarjoukseensa. Tarjous kokonaisuudessaan ei voi olla salassa pidettävä. Myöskään tarjouskilpailun ratkaisuperusteena oleva tarjouksen kokonaishinta ei voi olla salassa pidettävä. </w:t>
      </w:r>
    </w:p>
    <w:p w14:paraId="52C7DCD1" w14:textId="77777777" w:rsidR="006F187F" w:rsidRPr="006F187F" w:rsidRDefault="3AB02DF5" w:rsidP="3AB02DF5">
      <w:pPr>
        <w:pStyle w:val="NormaaliWWW"/>
        <w:rPr>
          <w:rFonts w:asciiTheme="minorHAnsi" w:hAnsiTheme="minorHAnsi" w:cstheme="minorBidi"/>
          <w:b/>
          <w:bCs/>
        </w:rPr>
      </w:pPr>
      <w:r w:rsidRPr="3AB02DF5">
        <w:rPr>
          <w:rFonts w:asciiTheme="minorHAnsi" w:hAnsiTheme="minorHAnsi" w:cstheme="minorBidi"/>
          <w:b/>
          <w:bCs/>
        </w:rPr>
        <w:t xml:space="preserve">7. Päiväykset ja allekirjoitukset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239D" w14:textId="77777777" w:rsidR="0021782E" w:rsidRDefault="0021782E" w:rsidP="006F187F">
      <w:pPr>
        <w:spacing w:after="0" w:line="240" w:lineRule="auto"/>
      </w:pPr>
      <w:r>
        <w:separator/>
      </w:r>
    </w:p>
  </w:endnote>
  <w:endnote w:type="continuationSeparator" w:id="0">
    <w:p w14:paraId="322ADF6E" w14:textId="77777777" w:rsidR="0021782E" w:rsidRDefault="0021782E"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759438F6" w14:paraId="69ACBE82" w14:textId="77777777" w:rsidTr="759438F6">
      <w:tc>
        <w:tcPr>
          <w:tcW w:w="3213" w:type="dxa"/>
        </w:tcPr>
        <w:p w14:paraId="134CFE76" w14:textId="320309B8" w:rsidR="759438F6" w:rsidRDefault="759438F6" w:rsidP="759438F6">
          <w:pPr>
            <w:pStyle w:val="Yltunniste"/>
            <w:ind w:left="-115"/>
          </w:pPr>
        </w:p>
      </w:tc>
      <w:tc>
        <w:tcPr>
          <w:tcW w:w="3213" w:type="dxa"/>
        </w:tcPr>
        <w:p w14:paraId="35176D07" w14:textId="2324F7C1" w:rsidR="759438F6" w:rsidRDefault="759438F6" w:rsidP="759438F6">
          <w:pPr>
            <w:pStyle w:val="Yltunniste"/>
            <w:jc w:val="center"/>
          </w:pPr>
        </w:p>
      </w:tc>
      <w:tc>
        <w:tcPr>
          <w:tcW w:w="3213" w:type="dxa"/>
        </w:tcPr>
        <w:p w14:paraId="68D16DB1" w14:textId="172E9EFE" w:rsidR="759438F6" w:rsidRDefault="759438F6" w:rsidP="759438F6">
          <w:pPr>
            <w:pStyle w:val="Yltunniste"/>
            <w:ind w:right="-115"/>
            <w:jc w:val="right"/>
          </w:pPr>
        </w:p>
      </w:tc>
    </w:tr>
  </w:tbl>
  <w:p w14:paraId="6DC06FA6" w14:textId="2EADA51A" w:rsidR="759438F6" w:rsidRDefault="759438F6" w:rsidP="759438F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F07F2" w14:textId="77777777" w:rsidR="0021782E" w:rsidRDefault="0021782E" w:rsidP="006F187F">
      <w:pPr>
        <w:spacing w:after="0" w:line="240" w:lineRule="auto"/>
      </w:pPr>
      <w:r>
        <w:separator/>
      </w:r>
    </w:p>
  </w:footnote>
  <w:footnote w:type="continuationSeparator" w:id="0">
    <w:p w14:paraId="02800D4A" w14:textId="77777777" w:rsidR="0021782E" w:rsidRDefault="0021782E"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B1708" w14:textId="4D116F52" w:rsidR="00C40117" w:rsidRPr="00C40117" w:rsidRDefault="3AB02DF5" w:rsidP="3AB02DF5">
    <w:pPr>
      <w:pStyle w:val="NormaaliWWW"/>
      <w:rPr>
        <w:rFonts w:asciiTheme="minorHAnsi" w:hAnsiTheme="minorHAnsi" w:cstheme="minorBidi"/>
      </w:rPr>
    </w:pPr>
    <w:r w:rsidRPr="3AB02DF5">
      <w:rPr>
        <w:rFonts w:asciiTheme="minorHAnsi" w:hAnsiTheme="minorHAnsi" w:cstheme="minorBidi"/>
      </w:rPr>
      <w:t>Liite 5 D Kemi ja Kokkola –Helsinki -reitin säännöllisen l</w:t>
    </w:r>
    <w:r w:rsidR="00100269">
      <w:rPr>
        <w:rFonts w:asciiTheme="minorHAnsi" w:hAnsiTheme="minorHAnsi" w:cstheme="minorBidi"/>
      </w:rPr>
      <w:t xml:space="preserve">entoliikenteen tarjouskilpailu </w:t>
    </w:r>
    <w:r w:rsidRPr="3AB02DF5">
      <w:rPr>
        <w:rFonts w:asciiTheme="minorHAnsi" w:hAnsiTheme="minorHAnsi" w:cstheme="minorBidi"/>
      </w:rPr>
      <w:t>1</w:t>
    </w:r>
    <w:r w:rsidR="00100269">
      <w:rPr>
        <w:rFonts w:asciiTheme="minorHAnsi" w:hAnsiTheme="minorHAnsi" w:cstheme="minorBidi"/>
      </w:rPr>
      <w:t>9</w:t>
    </w:r>
    <w:r w:rsidRPr="3AB02DF5">
      <w:rPr>
        <w:rFonts w:asciiTheme="minorHAnsi" w:hAnsiTheme="minorHAnsi" w:cstheme="minorBidi"/>
      </w:rPr>
      <w:t xml:space="preserve">.04.2021- 31.12.2021  </w:t>
    </w:r>
  </w:p>
  <w:p w14:paraId="68A77A18" w14:textId="75234741" w:rsidR="006F187F" w:rsidRDefault="00C40117">
    <w:pPr>
      <w:pStyle w:val="Yltunniste"/>
    </w:pPr>
    <w:r>
      <w:tab/>
    </w:r>
    <w:r>
      <w:tab/>
      <w:t>TRAFICOM/</w:t>
    </w:r>
    <w:r w:rsidR="00606D6E">
      <w:rPr>
        <w:rFonts w:ascii="Calibri" w:eastAsia="Calibri" w:hAnsi="Calibri" w:cs="Calibri"/>
      </w:rPr>
      <w:t>535299</w:t>
    </w:r>
    <w:r w:rsidR="00606D6E">
      <w:t>/02.03.01</w:t>
    </w:r>
    <w: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0D115E"/>
    <w:rsid w:val="00100269"/>
    <w:rsid w:val="001140EC"/>
    <w:rsid w:val="00115BF1"/>
    <w:rsid w:val="00115D05"/>
    <w:rsid w:val="00124509"/>
    <w:rsid w:val="001312F7"/>
    <w:rsid w:val="00151BA3"/>
    <w:rsid w:val="0016680F"/>
    <w:rsid w:val="00173BC9"/>
    <w:rsid w:val="00186085"/>
    <w:rsid w:val="00195363"/>
    <w:rsid w:val="00195A54"/>
    <w:rsid w:val="0019605F"/>
    <w:rsid w:val="001A2687"/>
    <w:rsid w:val="001B6F0B"/>
    <w:rsid w:val="001C22B5"/>
    <w:rsid w:val="001D03D0"/>
    <w:rsid w:val="001E352E"/>
    <w:rsid w:val="0021782E"/>
    <w:rsid w:val="00247A76"/>
    <w:rsid w:val="002525E5"/>
    <w:rsid w:val="00273B7E"/>
    <w:rsid w:val="00282CAE"/>
    <w:rsid w:val="002A346F"/>
    <w:rsid w:val="002C1630"/>
    <w:rsid w:val="002C7325"/>
    <w:rsid w:val="002D2EC4"/>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96CA7"/>
    <w:rsid w:val="004A76AC"/>
    <w:rsid w:val="004D0B42"/>
    <w:rsid w:val="004D1770"/>
    <w:rsid w:val="00507B8A"/>
    <w:rsid w:val="00511499"/>
    <w:rsid w:val="00515134"/>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06D6E"/>
    <w:rsid w:val="00614224"/>
    <w:rsid w:val="006201E7"/>
    <w:rsid w:val="00666A6D"/>
    <w:rsid w:val="006803EC"/>
    <w:rsid w:val="006845FC"/>
    <w:rsid w:val="006A0BDC"/>
    <w:rsid w:val="006A485B"/>
    <w:rsid w:val="006A59F4"/>
    <w:rsid w:val="006B25B4"/>
    <w:rsid w:val="006B64AB"/>
    <w:rsid w:val="006C503D"/>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72615"/>
    <w:rsid w:val="00974902"/>
    <w:rsid w:val="00976FEB"/>
    <w:rsid w:val="00986399"/>
    <w:rsid w:val="00997118"/>
    <w:rsid w:val="009A4D71"/>
    <w:rsid w:val="009B3AF7"/>
    <w:rsid w:val="009B67F5"/>
    <w:rsid w:val="009E442E"/>
    <w:rsid w:val="009E4F83"/>
    <w:rsid w:val="009F42F6"/>
    <w:rsid w:val="00A34280"/>
    <w:rsid w:val="00A34DE9"/>
    <w:rsid w:val="00A66A4D"/>
    <w:rsid w:val="00A82EE9"/>
    <w:rsid w:val="00A8474D"/>
    <w:rsid w:val="00AC6308"/>
    <w:rsid w:val="00AD0BFB"/>
    <w:rsid w:val="00AD6303"/>
    <w:rsid w:val="00AD66A8"/>
    <w:rsid w:val="00AF2768"/>
    <w:rsid w:val="00B03445"/>
    <w:rsid w:val="00B14393"/>
    <w:rsid w:val="00B312D5"/>
    <w:rsid w:val="00B31470"/>
    <w:rsid w:val="00B36355"/>
    <w:rsid w:val="00B72650"/>
    <w:rsid w:val="00BA1B3B"/>
    <w:rsid w:val="00BD0BC6"/>
    <w:rsid w:val="00BE3BCD"/>
    <w:rsid w:val="00BE50B7"/>
    <w:rsid w:val="00BF668F"/>
    <w:rsid w:val="00C00B4E"/>
    <w:rsid w:val="00C07E02"/>
    <w:rsid w:val="00C27538"/>
    <w:rsid w:val="00C40117"/>
    <w:rsid w:val="00C47099"/>
    <w:rsid w:val="00C54897"/>
    <w:rsid w:val="00C54A39"/>
    <w:rsid w:val="00C63E82"/>
    <w:rsid w:val="00C868B2"/>
    <w:rsid w:val="00C9764D"/>
    <w:rsid w:val="00CA3065"/>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3EAB"/>
    <w:rsid w:val="00F56708"/>
    <w:rsid w:val="00F7354F"/>
    <w:rsid w:val="00F75203"/>
    <w:rsid w:val="00F94287"/>
    <w:rsid w:val="00FB6DE3"/>
    <w:rsid w:val="00FE0258"/>
    <w:rsid w:val="3AB02DF5"/>
    <w:rsid w:val="57CC7574"/>
    <w:rsid w:val="6E2FFC8C"/>
    <w:rsid w:val="759438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9F7C"/>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F53EA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53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816382861">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3</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false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Kemi Tornio</TermName>
          <TermId xmlns="http://schemas.microsoft.com/office/infopath/2007/PartnerControls">0911c344-252d-4fa4-ae32-c50b1a70046f</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035FC5FE-FA21-4A32-960C-373A8DF3FBE2}">
  <ds:schemaRefs>
    <ds:schemaRef ds:uri="Microsoft.SharePoint.Taxonomy.ContentTypeSync"/>
  </ds:schemaRefs>
</ds:datastoreItem>
</file>

<file path=customXml/itemProps3.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615</Words>
  <Characters>4988</Characters>
  <Application>Microsoft Office Word</Application>
  <DocSecurity>0</DocSecurity>
  <Lines>41</Lines>
  <Paragraphs>11</Paragraphs>
  <ScaleCrop>false</ScaleCrop>
  <Company>Trafi</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Raju Elo</cp:lastModifiedBy>
  <cp:revision>12</cp:revision>
  <dcterms:created xsi:type="dcterms:W3CDTF">2020-12-03T11:04:00Z</dcterms:created>
  <dcterms:modified xsi:type="dcterms:W3CDTF">2021-01-14T10:13:00Z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3;#Kemi Tornio|0911c344-252d-4fa4-ae32-c50b1a70046f</vt:lpwstr>
  </property>
</Properties>
</file>